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555A" w14:textId="77777777" w:rsidR="002C4730" w:rsidRDefault="002C4730" w:rsidP="002C4730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PROPOZICE </w:t>
      </w:r>
    </w:p>
    <w:p w14:paraId="705E4A7D" w14:textId="77777777" w:rsidR="002C4730" w:rsidRDefault="007A7009" w:rsidP="002C4730">
      <w:pPr>
        <w:jc w:val="center"/>
        <w:rPr>
          <w:sz w:val="40"/>
        </w:rPr>
      </w:pPr>
      <w:r>
        <w:rPr>
          <w:sz w:val="40"/>
        </w:rPr>
        <w:t>pohárové</w:t>
      </w:r>
      <w:r w:rsidR="002C4730">
        <w:rPr>
          <w:sz w:val="40"/>
        </w:rPr>
        <w:t xml:space="preserve"> soutěže ve</w:t>
      </w:r>
    </w:p>
    <w:p w14:paraId="6C5C93B8" w14:textId="77777777" w:rsidR="003C1458" w:rsidRPr="003C1458" w:rsidRDefault="003C1458" w:rsidP="002C4730">
      <w:pPr>
        <w:jc w:val="center"/>
        <w:rPr>
          <w:b/>
          <w:sz w:val="72"/>
          <w:szCs w:val="72"/>
        </w:rPr>
      </w:pPr>
      <w:r w:rsidRPr="003C1458">
        <w:rPr>
          <w:b/>
          <w:sz w:val="72"/>
          <w:szCs w:val="72"/>
        </w:rPr>
        <w:t>F L O R B A L U</w:t>
      </w:r>
      <w:r w:rsidR="007A7009">
        <w:rPr>
          <w:b/>
          <w:sz w:val="72"/>
          <w:szCs w:val="72"/>
        </w:rPr>
        <w:t xml:space="preserve">   2023</w:t>
      </w:r>
    </w:p>
    <w:p w14:paraId="369BF2DB" w14:textId="77777777" w:rsidR="002C4730" w:rsidRDefault="003C1458" w:rsidP="002C4730">
      <w:pPr>
        <w:jc w:val="center"/>
        <w:rPr>
          <w:sz w:val="40"/>
          <w:szCs w:val="40"/>
          <w:u w:val="single"/>
        </w:rPr>
      </w:pPr>
      <w:r>
        <w:rPr>
          <w:sz w:val="40"/>
          <w:u w:val="single"/>
        </w:rPr>
        <w:t xml:space="preserve">ŽÁKYŇ, </w:t>
      </w:r>
      <w:r w:rsidR="00C73E13">
        <w:rPr>
          <w:sz w:val="40"/>
          <w:u w:val="single"/>
        </w:rPr>
        <w:t>ML</w:t>
      </w:r>
      <w:r w:rsidR="00854526">
        <w:rPr>
          <w:sz w:val="40"/>
          <w:u w:val="single"/>
        </w:rPr>
        <w:t xml:space="preserve">. </w:t>
      </w:r>
      <w:r w:rsidR="002C4730">
        <w:rPr>
          <w:sz w:val="40"/>
          <w:szCs w:val="40"/>
          <w:u w:val="single"/>
        </w:rPr>
        <w:t xml:space="preserve">ŽÁKŮ </w:t>
      </w:r>
      <w:r w:rsidR="007A7A28">
        <w:rPr>
          <w:sz w:val="40"/>
          <w:szCs w:val="40"/>
          <w:u w:val="single"/>
        </w:rPr>
        <w:t>a ST. ŽÁKŮ</w:t>
      </w:r>
    </w:p>
    <w:p w14:paraId="17C07C86" w14:textId="77777777" w:rsidR="002C4730" w:rsidRDefault="002C4730" w:rsidP="002C4730">
      <w:pPr>
        <w:rPr>
          <w:rFonts w:ascii="Myriad Pro" w:hAnsi="Myriad Pro"/>
          <w:sz w:val="32"/>
        </w:rPr>
      </w:pPr>
    </w:p>
    <w:p w14:paraId="4E75E6AA" w14:textId="77777777" w:rsidR="002C4730" w:rsidRDefault="002C4730" w:rsidP="002C4730">
      <w:pPr>
        <w:rPr>
          <w:b/>
          <w:sz w:val="32"/>
        </w:rPr>
      </w:pPr>
      <w:r>
        <w:rPr>
          <w:b/>
          <w:sz w:val="32"/>
        </w:rPr>
        <w:t>A. Všeobecná ustanovení</w:t>
      </w:r>
    </w:p>
    <w:p w14:paraId="1C1ED443" w14:textId="77777777" w:rsidR="002C4730" w:rsidRDefault="002C4730" w:rsidP="002C4730">
      <w:pPr>
        <w:rPr>
          <w:b/>
          <w:sz w:val="32"/>
        </w:rPr>
      </w:pPr>
    </w:p>
    <w:p w14:paraId="65C1D346" w14:textId="77777777" w:rsidR="002C4730" w:rsidRDefault="002C4730" w:rsidP="002C4730">
      <w:pPr>
        <w:tabs>
          <w:tab w:val="left" w:pos="3261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>Termín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7A28">
        <w:rPr>
          <w:b/>
          <w:sz w:val="28"/>
          <w:szCs w:val="28"/>
        </w:rPr>
        <w:t>Sobota</w:t>
      </w:r>
      <w:r w:rsidR="007A7009">
        <w:rPr>
          <w:b/>
          <w:sz w:val="28"/>
          <w:szCs w:val="28"/>
        </w:rPr>
        <w:t xml:space="preserve"> 18. února 2023</w:t>
      </w:r>
    </w:p>
    <w:p w14:paraId="57D30277" w14:textId="77777777" w:rsidR="002C4730" w:rsidRDefault="002C4730" w:rsidP="002C4730">
      <w:pPr>
        <w:tabs>
          <w:tab w:val="left" w:pos="3261"/>
        </w:tabs>
        <w:rPr>
          <w:sz w:val="28"/>
          <w:szCs w:val="28"/>
          <w:u w:val="single"/>
        </w:rPr>
      </w:pPr>
    </w:p>
    <w:p w14:paraId="5512677F" w14:textId="77777777" w:rsidR="00BE7A2B" w:rsidRDefault="002C4730" w:rsidP="00BE7A2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sz w:val="28"/>
          <w:szCs w:val="28"/>
          <w:u w:val="single"/>
        </w:rPr>
        <w:t>Místo konání: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7A2B">
        <w:rPr>
          <w:sz w:val="28"/>
          <w:szCs w:val="28"/>
        </w:rPr>
        <w:tab/>
      </w:r>
      <w:r w:rsidR="00BE7A2B" w:rsidRPr="00BE7A2B">
        <w:rPr>
          <w:sz w:val="28"/>
          <w:szCs w:val="28"/>
        </w:rPr>
        <w:t xml:space="preserve">Městská hala </w:t>
      </w:r>
      <w:r w:rsidR="00512572">
        <w:rPr>
          <w:sz w:val="28"/>
          <w:szCs w:val="28"/>
        </w:rPr>
        <w:t>Rousínov</w:t>
      </w:r>
      <w:r w:rsidR="00BE7A2B" w:rsidRPr="00BE7A2B">
        <w:rPr>
          <w:sz w:val="28"/>
          <w:szCs w:val="28"/>
        </w:rPr>
        <w:t xml:space="preserve"> (u </w:t>
      </w:r>
      <w:r w:rsidR="00512572">
        <w:rPr>
          <w:sz w:val="28"/>
          <w:szCs w:val="28"/>
        </w:rPr>
        <w:t>ZŠ</w:t>
      </w:r>
      <w:r w:rsidR="00E30F50">
        <w:rPr>
          <w:sz w:val="28"/>
          <w:szCs w:val="28"/>
        </w:rPr>
        <w:t xml:space="preserve"> Habrovanská 312/3</w:t>
      </w:r>
      <w:r w:rsidR="00BE7A2B" w:rsidRPr="00BE7A2B">
        <w:rPr>
          <w:sz w:val="28"/>
          <w:szCs w:val="28"/>
        </w:rPr>
        <w:t>)</w:t>
      </w:r>
    </w:p>
    <w:p w14:paraId="3E194BED" w14:textId="77777777" w:rsidR="002C4730" w:rsidRDefault="002C4730" w:rsidP="002C4730">
      <w:pPr>
        <w:tabs>
          <w:tab w:val="left" w:pos="3261"/>
        </w:tabs>
        <w:rPr>
          <w:sz w:val="28"/>
          <w:szCs w:val="28"/>
        </w:rPr>
      </w:pPr>
    </w:p>
    <w:p w14:paraId="6B82A64D" w14:textId="77777777" w:rsidR="002C4730" w:rsidRDefault="002C4730" w:rsidP="002C4730">
      <w:pPr>
        <w:tabs>
          <w:tab w:val="left" w:pos="3261"/>
        </w:tabs>
        <w:rPr>
          <w:sz w:val="28"/>
          <w:szCs w:val="28"/>
        </w:rPr>
      </w:pPr>
      <w:bookmarkStart w:id="0" w:name="_Hlk493436138"/>
      <w:r>
        <w:rPr>
          <w:sz w:val="28"/>
          <w:szCs w:val="28"/>
          <w:u w:val="single"/>
        </w:rPr>
        <w:t>Ředitel soutěže: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A28">
        <w:rPr>
          <w:sz w:val="28"/>
          <w:szCs w:val="28"/>
        </w:rPr>
        <w:t>Soňa Procházková</w:t>
      </w:r>
    </w:p>
    <w:p w14:paraId="0E32C4B2" w14:textId="52C2BC55" w:rsidR="002C4730" w:rsidRDefault="002C4730" w:rsidP="002C4730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Organizační pracovník: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737C3">
        <w:rPr>
          <w:sz w:val="28"/>
          <w:szCs w:val="28"/>
        </w:rPr>
        <w:t>Ludmila Havlíčková</w:t>
      </w:r>
    </w:p>
    <w:p w14:paraId="4CB0A9B8" w14:textId="77777777" w:rsidR="002C4730" w:rsidRDefault="002C4730" w:rsidP="002C4730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Zdravotník: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572">
        <w:rPr>
          <w:sz w:val="28"/>
          <w:szCs w:val="28"/>
        </w:rPr>
        <w:t>RC SPV Vyškov</w:t>
      </w:r>
    </w:p>
    <w:bookmarkEnd w:id="0"/>
    <w:p w14:paraId="306BD581" w14:textId="77777777" w:rsidR="002C4730" w:rsidRDefault="002C4730" w:rsidP="002C4730">
      <w:pPr>
        <w:tabs>
          <w:tab w:val="left" w:pos="3261"/>
        </w:tabs>
        <w:autoSpaceDE w:val="0"/>
        <w:rPr>
          <w:b/>
          <w:sz w:val="28"/>
          <w:szCs w:val="28"/>
        </w:rPr>
      </w:pPr>
    </w:p>
    <w:p w14:paraId="33EA91A7" w14:textId="77777777" w:rsidR="002C4730" w:rsidRDefault="002C4730" w:rsidP="00C73E13">
      <w:pPr>
        <w:tabs>
          <w:tab w:val="left" w:pos="3261"/>
        </w:tabs>
        <w:ind w:left="3544" w:hanging="3544"/>
        <w:rPr>
          <w:sz w:val="28"/>
          <w:szCs w:val="28"/>
        </w:rPr>
      </w:pPr>
      <w:r>
        <w:rPr>
          <w:sz w:val="28"/>
          <w:szCs w:val="28"/>
          <w:u w:val="single"/>
        </w:rPr>
        <w:t>Doprava: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Bude hrazena JmKASPV pouze členům ČASPV</w:t>
      </w:r>
      <w:r w:rsidR="00C73E13">
        <w:rPr>
          <w:sz w:val="28"/>
          <w:szCs w:val="28"/>
        </w:rPr>
        <w:t xml:space="preserve"> </w:t>
      </w:r>
      <w:bookmarkStart w:id="1" w:name="_Hlk493436157"/>
      <w:r w:rsidR="00C73E13">
        <w:rPr>
          <w:sz w:val="28"/>
          <w:szCs w:val="28"/>
        </w:rPr>
        <w:t xml:space="preserve">dle směrnice ČASPV. </w:t>
      </w:r>
      <w:bookmarkEnd w:id="1"/>
      <w:r>
        <w:rPr>
          <w:sz w:val="28"/>
          <w:szCs w:val="28"/>
        </w:rPr>
        <w:t>(Autobus musí být plně vytížen.)</w:t>
      </w:r>
    </w:p>
    <w:p w14:paraId="48E27AB3" w14:textId="77777777" w:rsidR="002C4730" w:rsidRDefault="002C4730" w:rsidP="002C4730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8A065C" w14:textId="1E2A5E52" w:rsidR="002C4730" w:rsidRDefault="002C4730" w:rsidP="002C4730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Startovné: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Kč</w:t>
      </w:r>
      <w:r w:rsidR="00165E74">
        <w:rPr>
          <w:b/>
          <w:bCs/>
          <w:sz w:val="28"/>
          <w:szCs w:val="28"/>
        </w:rPr>
        <w:t xml:space="preserve">   9</w:t>
      </w:r>
      <w:r w:rsidR="000F3E85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,-- </w:t>
      </w:r>
      <w:r>
        <w:rPr>
          <w:sz w:val="28"/>
          <w:szCs w:val="28"/>
        </w:rPr>
        <w:t>za družstvo (člena ČASPV)</w:t>
      </w:r>
    </w:p>
    <w:p w14:paraId="5122CF63" w14:textId="42FDC6E2" w:rsidR="002C4730" w:rsidRDefault="002C4730" w:rsidP="002C4730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E85">
        <w:rPr>
          <w:b/>
          <w:bCs/>
          <w:sz w:val="28"/>
          <w:szCs w:val="28"/>
        </w:rPr>
        <w:t xml:space="preserve">Kč </w:t>
      </w:r>
      <w:r w:rsidR="007A7009">
        <w:rPr>
          <w:b/>
          <w:bCs/>
          <w:sz w:val="28"/>
          <w:szCs w:val="28"/>
        </w:rPr>
        <w:t>1</w:t>
      </w:r>
      <w:r w:rsidR="00165E74">
        <w:rPr>
          <w:b/>
          <w:bCs/>
          <w:sz w:val="28"/>
          <w:szCs w:val="28"/>
        </w:rPr>
        <w:t>4</w:t>
      </w:r>
      <w:r w:rsidR="000F3E85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>,--</w:t>
      </w:r>
      <w:r>
        <w:rPr>
          <w:sz w:val="28"/>
          <w:szCs w:val="28"/>
        </w:rPr>
        <w:t xml:space="preserve"> za družstvo (ostatní)</w:t>
      </w:r>
    </w:p>
    <w:p w14:paraId="3F7AEC3F" w14:textId="77777777" w:rsidR="002C4730" w:rsidRDefault="002C4730" w:rsidP="002C4730">
      <w:pPr>
        <w:tabs>
          <w:tab w:val="left" w:pos="3261"/>
        </w:tabs>
        <w:rPr>
          <w:sz w:val="28"/>
          <w:szCs w:val="28"/>
        </w:rPr>
      </w:pPr>
    </w:p>
    <w:p w14:paraId="69C5FA36" w14:textId="5D58E4AC" w:rsidR="002C4730" w:rsidRDefault="002C4730" w:rsidP="002C4730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Platby: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Uhradit </w:t>
      </w:r>
      <w:r w:rsidR="00165E74">
        <w:rPr>
          <w:sz w:val="28"/>
          <w:szCs w:val="28"/>
        </w:rPr>
        <w:t>převodem dle pokynů v TOP.</w:t>
      </w:r>
    </w:p>
    <w:p w14:paraId="6B1CD4D6" w14:textId="77777777" w:rsidR="002C4730" w:rsidRDefault="002C4730" w:rsidP="002C4730">
      <w:pPr>
        <w:tabs>
          <w:tab w:val="left" w:pos="3261"/>
        </w:tabs>
        <w:rPr>
          <w:sz w:val="28"/>
          <w:szCs w:val="28"/>
        </w:rPr>
      </w:pPr>
    </w:p>
    <w:p w14:paraId="4C1E132C" w14:textId="36497DD7" w:rsidR="003C1458" w:rsidRDefault="002C4730" w:rsidP="002C4730">
      <w:pPr>
        <w:tabs>
          <w:tab w:val="left" w:pos="3261"/>
        </w:tabs>
        <w:rPr>
          <w:rStyle w:val="Hypertextovodkaz"/>
          <w:b/>
          <w:sz w:val="28"/>
          <w:szCs w:val="28"/>
          <w:u w:val="none"/>
        </w:rPr>
      </w:pPr>
      <w:r>
        <w:rPr>
          <w:sz w:val="28"/>
          <w:szCs w:val="28"/>
          <w:u w:val="single"/>
        </w:rPr>
        <w:t>Přihlášky: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Odeslat nejpozději </w:t>
      </w:r>
      <w:r w:rsidR="002E7629">
        <w:rPr>
          <w:b/>
          <w:sz w:val="28"/>
          <w:szCs w:val="28"/>
        </w:rPr>
        <w:t xml:space="preserve">do </w:t>
      </w:r>
      <w:r w:rsidR="00AD7FFE">
        <w:rPr>
          <w:b/>
          <w:sz w:val="28"/>
          <w:szCs w:val="28"/>
        </w:rPr>
        <w:t>1</w:t>
      </w:r>
      <w:r w:rsidR="007A7009">
        <w:rPr>
          <w:b/>
          <w:sz w:val="28"/>
          <w:szCs w:val="28"/>
        </w:rPr>
        <w:t>. 2. 2023</w:t>
      </w:r>
      <w:r>
        <w:rPr>
          <w:b/>
          <w:sz w:val="28"/>
          <w:szCs w:val="28"/>
        </w:rPr>
        <w:tab/>
      </w:r>
      <w:r>
        <w:rPr>
          <w:rStyle w:val="Hypertextovodkaz"/>
          <w:b/>
          <w:sz w:val="28"/>
          <w:szCs w:val="28"/>
          <w:u w:val="none"/>
        </w:rPr>
        <w:tab/>
      </w:r>
    </w:p>
    <w:p w14:paraId="38D25B86" w14:textId="77777777" w:rsidR="002C4730" w:rsidRDefault="003C1458" w:rsidP="002C4730">
      <w:pPr>
        <w:tabs>
          <w:tab w:val="left" w:pos="3261"/>
        </w:tabs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b/>
          <w:sz w:val="28"/>
          <w:szCs w:val="28"/>
          <w:u w:val="none"/>
        </w:rPr>
        <w:tab/>
      </w:r>
      <w:r>
        <w:rPr>
          <w:rStyle w:val="Hypertextovodkaz"/>
          <w:b/>
          <w:sz w:val="28"/>
          <w:szCs w:val="28"/>
          <w:u w:val="none"/>
        </w:rPr>
        <w:tab/>
      </w:r>
      <w:r w:rsidR="002C4730">
        <w:rPr>
          <w:rStyle w:val="Hypertextovodkaz"/>
          <w:color w:val="auto"/>
          <w:sz w:val="28"/>
          <w:szCs w:val="28"/>
          <w:u w:val="none"/>
        </w:rPr>
        <w:t xml:space="preserve">elektronicky na </w:t>
      </w:r>
      <w:hyperlink r:id="rId7" w:history="1">
        <w:r w:rsidR="00BE7A2B" w:rsidRPr="00BE2247">
          <w:rPr>
            <w:rStyle w:val="Hypertextovodkaz"/>
            <w:rFonts w:ascii="Arial" w:hAnsi="Arial" w:cs="Arial"/>
          </w:rPr>
          <w:t>jihomoravsky@caspv.cz</w:t>
        </w:r>
      </w:hyperlink>
    </w:p>
    <w:p w14:paraId="790DE3AA" w14:textId="77777777" w:rsidR="00435CA3" w:rsidRDefault="00435CA3" w:rsidP="00435CA3">
      <w:pPr>
        <w:tabs>
          <w:tab w:val="left" w:pos="3261"/>
        </w:tabs>
        <w:rPr>
          <w:sz w:val="28"/>
          <w:szCs w:val="28"/>
          <w:u w:val="single"/>
        </w:rPr>
      </w:pPr>
    </w:p>
    <w:p w14:paraId="24E3F59C" w14:textId="77777777" w:rsidR="002C4730" w:rsidRPr="007C5E85" w:rsidRDefault="002C4730" w:rsidP="00435CA3">
      <w:pPr>
        <w:tabs>
          <w:tab w:val="left" w:pos="3261"/>
        </w:tabs>
        <w:rPr>
          <w:b/>
          <w:sz w:val="28"/>
          <w:szCs w:val="28"/>
        </w:rPr>
      </w:pPr>
      <w:bookmarkStart w:id="2" w:name="_Hlk493436201"/>
      <w:r>
        <w:rPr>
          <w:sz w:val="28"/>
          <w:szCs w:val="28"/>
          <w:u w:val="single"/>
        </w:rPr>
        <w:t>Soupisky družstev: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FFE">
        <w:rPr>
          <w:sz w:val="28"/>
          <w:szCs w:val="28"/>
        </w:rPr>
        <w:t>Odevzdat při prezenci.</w:t>
      </w:r>
      <w:r w:rsidR="007C5E85">
        <w:rPr>
          <w:sz w:val="28"/>
          <w:szCs w:val="28"/>
        </w:rPr>
        <w:t xml:space="preserve"> </w:t>
      </w:r>
    </w:p>
    <w:p w14:paraId="58521718" w14:textId="77777777" w:rsidR="002C4730" w:rsidRDefault="007C5E85" w:rsidP="002C4730">
      <w:pPr>
        <w:tabs>
          <w:tab w:val="left" w:pos="3261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E8E">
        <w:rPr>
          <w:b/>
          <w:bCs/>
          <w:sz w:val="28"/>
          <w:szCs w:val="28"/>
        </w:rPr>
        <w:t>Družstvo tvoří max. 10 hráčů + brankář</w:t>
      </w:r>
    </w:p>
    <w:p w14:paraId="604CE11D" w14:textId="77777777" w:rsidR="00AD7FFE" w:rsidRDefault="00AD7FFE" w:rsidP="00AD7FFE">
      <w:pPr>
        <w:tabs>
          <w:tab w:val="left" w:pos="3261"/>
        </w:tabs>
        <w:ind w:left="3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Pozn.:  </w:t>
      </w:r>
      <w:r>
        <w:rPr>
          <w:bCs/>
          <w:sz w:val="28"/>
          <w:szCs w:val="28"/>
        </w:rPr>
        <w:t>Pokud nebude oddíl zařazovat do soutěže kompletní družstvo žákyň, můžou startovat v družstvu</w:t>
      </w:r>
    </w:p>
    <w:p w14:paraId="0064F6DF" w14:textId="77777777" w:rsidR="00AD7FFE" w:rsidRPr="00AD7FFE" w:rsidRDefault="00AD7FFE" w:rsidP="00AD7FFE">
      <w:pPr>
        <w:tabs>
          <w:tab w:val="left" w:pos="3261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D7FFE">
        <w:rPr>
          <w:bCs/>
          <w:sz w:val="28"/>
          <w:szCs w:val="28"/>
        </w:rPr>
        <w:t>žáků.</w:t>
      </w:r>
    </w:p>
    <w:bookmarkEnd w:id="2"/>
    <w:p w14:paraId="3C5F7A9D" w14:textId="77777777" w:rsidR="002C4730" w:rsidRDefault="002C4730" w:rsidP="002C4730">
      <w:pPr>
        <w:tabs>
          <w:tab w:val="left" w:pos="3261"/>
        </w:tabs>
        <w:rPr>
          <w:sz w:val="28"/>
          <w:szCs w:val="28"/>
        </w:rPr>
      </w:pPr>
    </w:p>
    <w:p w14:paraId="35EFBC51" w14:textId="77777777" w:rsidR="00BE7A2B" w:rsidRDefault="00BE7A2B" w:rsidP="002C4730">
      <w:pPr>
        <w:tabs>
          <w:tab w:val="left" w:pos="3261"/>
        </w:tabs>
        <w:rPr>
          <w:sz w:val="28"/>
          <w:szCs w:val="28"/>
        </w:rPr>
      </w:pPr>
      <w:r w:rsidRPr="00BE7A2B">
        <w:rPr>
          <w:sz w:val="28"/>
          <w:szCs w:val="28"/>
          <w:u w:val="single"/>
        </w:rPr>
        <w:t>Pojištění: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FFE">
        <w:rPr>
          <w:sz w:val="28"/>
          <w:szCs w:val="28"/>
        </w:rPr>
        <w:t>V</w:t>
      </w:r>
      <w:r w:rsidRPr="00C73E13">
        <w:rPr>
          <w:sz w:val="28"/>
          <w:szCs w:val="28"/>
        </w:rPr>
        <w:t> rámci ČASPV jsou pojištěni všichni hráči</w:t>
      </w:r>
      <w:r w:rsidR="00AD7FFE">
        <w:rPr>
          <w:sz w:val="28"/>
          <w:szCs w:val="28"/>
        </w:rPr>
        <w:t>.</w:t>
      </w:r>
    </w:p>
    <w:p w14:paraId="49184B23" w14:textId="77777777" w:rsidR="002C4730" w:rsidRDefault="002C4730" w:rsidP="007C5E85">
      <w:pPr>
        <w:tabs>
          <w:tab w:val="left" w:pos="3261"/>
        </w:tabs>
        <w:rPr>
          <w:sz w:val="28"/>
          <w:szCs w:val="28"/>
        </w:rPr>
      </w:pPr>
      <w:bookmarkStart w:id="3" w:name="_Hlk493436189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bookmarkEnd w:id="3"/>
    <w:p w14:paraId="44076424" w14:textId="77777777" w:rsidR="002C4730" w:rsidRDefault="002C4730" w:rsidP="002C4730">
      <w:pPr>
        <w:rPr>
          <w:sz w:val="28"/>
          <w:szCs w:val="28"/>
        </w:rPr>
      </w:pPr>
    </w:p>
    <w:p w14:paraId="6A999E87" w14:textId="77777777" w:rsidR="002C4730" w:rsidRDefault="002C4730" w:rsidP="002C4730">
      <w:pPr>
        <w:rPr>
          <w:b/>
          <w:color w:val="000000"/>
          <w:sz w:val="32"/>
          <w:szCs w:val="23"/>
        </w:rPr>
      </w:pPr>
      <w:r>
        <w:rPr>
          <w:b/>
          <w:color w:val="000000"/>
          <w:sz w:val="32"/>
          <w:szCs w:val="23"/>
        </w:rPr>
        <w:t>B. Technická ustanovení</w:t>
      </w:r>
    </w:p>
    <w:p w14:paraId="22639F00" w14:textId="77777777" w:rsidR="002C4730" w:rsidRDefault="002C4730" w:rsidP="002C4730">
      <w:pPr>
        <w:pStyle w:val="Default"/>
        <w:rPr>
          <w:b/>
          <w:bCs/>
          <w:i/>
          <w:iCs/>
          <w:sz w:val="23"/>
          <w:szCs w:val="23"/>
        </w:rPr>
      </w:pPr>
    </w:p>
    <w:p w14:paraId="62D78370" w14:textId="77777777" w:rsidR="002C4730" w:rsidRDefault="002C4730" w:rsidP="002C4730">
      <w:pPr>
        <w:pStyle w:val="Default"/>
        <w:rPr>
          <w:sz w:val="23"/>
          <w:szCs w:val="23"/>
        </w:rPr>
      </w:pPr>
    </w:p>
    <w:p w14:paraId="00DA419F" w14:textId="77777777" w:rsidR="002C4730" w:rsidRPr="00FD55B3" w:rsidRDefault="002C4730" w:rsidP="00AD7FFE">
      <w:pPr>
        <w:autoSpaceDE w:val="0"/>
        <w:rPr>
          <w:sz w:val="28"/>
          <w:szCs w:val="28"/>
        </w:rPr>
      </w:pPr>
      <w:r w:rsidRPr="00FD55B3">
        <w:rPr>
          <w:sz w:val="28"/>
          <w:szCs w:val="28"/>
          <w:u w:val="single"/>
        </w:rPr>
        <w:t>Časový rozpis:</w:t>
      </w:r>
      <w:r w:rsidR="003C1458">
        <w:rPr>
          <w:sz w:val="28"/>
          <w:szCs w:val="28"/>
        </w:rPr>
        <w:tab/>
      </w:r>
      <w:r w:rsidR="00AD7FFE">
        <w:rPr>
          <w:sz w:val="28"/>
          <w:szCs w:val="28"/>
        </w:rPr>
        <w:t>Bude rozeslán vedoucím družstev po ukončení přihlášek.</w:t>
      </w:r>
    </w:p>
    <w:p w14:paraId="501433BF" w14:textId="77777777" w:rsidR="002C4730" w:rsidRPr="00FD55B3" w:rsidRDefault="002C4730" w:rsidP="002C4730">
      <w:pPr>
        <w:tabs>
          <w:tab w:val="left" w:pos="1395"/>
        </w:tabs>
        <w:rPr>
          <w:sz w:val="28"/>
          <w:szCs w:val="28"/>
          <w:u w:val="single"/>
        </w:rPr>
      </w:pPr>
    </w:p>
    <w:p w14:paraId="32120F10" w14:textId="77777777" w:rsidR="003C1458" w:rsidRPr="003C1458" w:rsidRDefault="002C4730" w:rsidP="003C1458">
      <w:pPr>
        <w:tabs>
          <w:tab w:val="left" w:pos="2127"/>
          <w:tab w:val="left" w:pos="5387"/>
        </w:tabs>
        <w:rPr>
          <w:bCs/>
          <w:iCs/>
          <w:sz w:val="28"/>
          <w:szCs w:val="28"/>
        </w:rPr>
      </w:pPr>
      <w:r w:rsidRPr="00FD55B3">
        <w:rPr>
          <w:sz w:val="28"/>
          <w:szCs w:val="28"/>
          <w:u w:val="single"/>
        </w:rPr>
        <w:t>Kategorie:</w:t>
      </w:r>
      <w:r w:rsidR="00FD55B3">
        <w:rPr>
          <w:b/>
          <w:sz w:val="28"/>
          <w:szCs w:val="28"/>
        </w:rPr>
        <w:tab/>
      </w:r>
      <w:r w:rsidR="00F24DCD">
        <w:rPr>
          <w:bCs/>
          <w:iCs/>
          <w:sz w:val="28"/>
          <w:szCs w:val="28"/>
        </w:rPr>
        <w:t>žákyně</w:t>
      </w:r>
      <w:r w:rsidR="00F24DCD">
        <w:rPr>
          <w:bCs/>
          <w:iCs/>
          <w:sz w:val="28"/>
          <w:szCs w:val="28"/>
        </w:rPr>
        <w:tab/>
      </w:r>
      <w:r w:rsidR="007A7009">
        <w:rPr>
          <w:bCs/>
          <w:iCs/>
          <w:sz w:val="28"/>
          <w:szCs w:val="28"/>
        </w:rPr>
        <w:t>rok nar. 2008</w:t>
      </w:r>
      <w:r w:rsidR="003C1458">
        <w:rPr>
          <w:bCs/>
          <w:iCs/>
          <w:sz w:val="28"/>
          <w:szCs w:val="28"/>
        </w:rPr>
        <w:t xml:space="preserve"> a mladší</w:t>
      </w:r>
    </w:p>
    <w:p w14:paraId="79D8B499" w14:textId="77777777" w:rsidR="002C4730" w:rsidRDefault="003C1458" w:rsidP="00FD55B3">
      <w:pPr>
        <w:tabs>
          <w:tab w:val="left" w:pos="2127"/>
          <w:tab w:val="left" w:pos="538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A6A57" w:rsidRPr="00FD55B3">
        <w:rPr>
          <w:sz w:val="28"/>
          <w:szCs w:val="28"/>
        </w:rPr>
        <w:t>mladší</w:t>
      </w:r>
      <w:r w:rsidR="00C73E13" w:rsidRPr="00FD55B3">
        <w:rPr>
          <w:sz w:val="28"/>
          <w:szCs w:val="28"/>
        </w:rPr>
        <w:t xml:space="preserve"> </w:t>
      </w:r>
      <w:r w:rsidR="00095E99" w:rsidRPr="00FD55B3">
        <w:rPr>
          <w:sz w:val="28"/>
          <w:szCs w:val="28"/>
        </w:rPr>
        <w:t xml:space="preserve">žáci </w:t>
      </w:r>
      <w:r w:rsidR="00095E99" w:rsidRPr="00FD55B3">
        <w:rPr>
          <w:sz w:val="28"/>
          <w:szCs w:val="28"/>
        </w:rPr>
        <w:tab/>
      </w:r>
      <w:r w:rsidR="00316010">
        <w:rPr>
          <w:sz w:val="28"/>
          <w:szCs w:val="28"/>
        </w:rPr>
        <w:t>rok nar. 2012</w:t>
      </w:r>
      <w:r w:rsidR="004C1B9A">
        <w:rPr>
          <w:sz w:val="28"/>
          <w:szCs w:val="28"/>
        </w:rPr>
        <w:t xml:space="preserve"> a mladší</w:t>
      </w:r>
      <w:r w:rsidR="002C4730" w:rsidRPr="00FD55B3">
        <w:rPr>
          <w:sz w:val="28"/>
          <w:szCs w:val="28"/>
        </w:rPr>
        <w:t xml:space="preserve"> </w:t>
      </w:r>
    </w:p>
    <w:p w14:paraId="09953EFB" w14:textId="77777777" w:rsidR="004C1B9A" w:rsidRDefault="003C1458" w:rsidP="00FD55B3">
      <w:pPr>
        <w:tabs>
          <w:tab w:val="left" w:pos="2127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="007A7A28">
        <w:rPr>
          <w:sz w:val="28"/>
          <w:szCs w:val="28"/>
        </w:rPr>
        <w:t>starší žáci</w:t>
      </w:r>
      <w:r w:rsidR="0032114E">
        <w:rPr>
          <w:sz w:val="28"/>
          <w:szCs w:val="28"/>
        </w:rPr>
        <w:t xml:space="preserve">                               </w:t>
      </w:r>
      <w:r w:rsidR="00316010">
        <w:rPr>
          <w:sz w:val="28"/>
          <w:szCs w:val="28"/>
        </w:rPr>
        <w:t>rok nar. 2008 – 2011</w:t>
      </w:r>
    </w:p>
    <w:p w14:paraId="3D9DDE27" w14:textId="77777777" w:rsidR="004C1B9A" w:rsidRPr="003C1458" w:rsidRDefault="004C1B9A" w:rsidP="00FD55B3">
      <w:pPr>
        <w:tabs>
          <w:tab w:val="left" w:pos="2127"/>
          <w:tab w:val="left" w:pos="5387"/>
        </w:tabs>
        <w:rPr>
          <w:bCs/>
          <w:iCs/>
          <w:sz w:val="28"/>
          <w:szCs w:val="28"/>
        </w:rPr>
      </w:pPr>
      <w:r w:rsidRPr="004C1B9A">
        <w:rPr>
          <w:b/>
          <w:bCs/>
          <w:i/>
          <w:iCs/>
          <w:sz w:val="28"/>
          <w:szCs w:val="28"/>
        </w:rPr>
        <w:t xml:space="preserve">                              </w:t>
      </w:r>
    </w:p>
    <w:p w14:paraId="6C605622" w14:textId="77777777" w:rsidR="004C1B9A" w:rsidRDefault="004C1B9A" w:rsidP="00FD55B3">
      <w:pPr>
        <w:tabs>
          <w:tab w:val="left" w:pos="2127"/>
          <w:tab w:val="left" w:pos="5387"/>
        </w:tabs>
        <w:rPr>
          <w:sz w:val="28"/>
          <w:szCs w:val="28"/>
        </w:rPr>
      </w:pPr>
    </w:p>
    <w:p w14:paraId="46D539A2" w14:textId="77777777" w:rsidR="002C4730" w:rsidRDefault="002C4730" w:rsidP="002C4730">
      <w:pPr>
        <w:rPr>
          <w:sz w:val="28"/>
          <w:szCs w:val="28"/>
        </w:rPr>
      </w:pPr>
      <w:r>
        <w:rPr>
          <w:sz w:val="28"/>
          <w:szCs w:val="28"/>
          <w:u w:val="single"/>
        </w:rPr>
        <w:t>Pravidla: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Hraje se podle Pravidel florbalu.</w:t>
      </w:r>
    </w:p>
    <w:p w14:paraId="7D10C940" w14:textId="77777777" w:rsidR="00DD40D5" w:rsidRDefault="002C4730" w:rsidP="00DD40D5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="00DD40D5" w:rsidRPr="00C142E0">
          <w:rPr>
            <w:rStyle w:val="Hypertextovodkaz"/>
            <w:sz w:val="28"/>
            <w:szCs w:val="28"/>
          </w:rPr>
          <w:t>https://www.ceskyflorbal.cz/clanek/od-1-cervence-plati-aktualizovana-pravidla-florbalu</w:t>
        </w:r>
      </w:hyperlink>
      <w:r w:rsidR="00DD40D5">
        <w:rPr>
          <w:sz w:val="28"/>
          <w:szCs w:val="28"/>
        </w:rPr>
        <w:t xml:space="preserve"> v PDF následně </w:t>
      </w:r>
      <w:hyperlink r:id="rId9" w:history="1">
        <w:r w:rsidR="00DD40D5" w:rsidRPr="00C142E0">
          <w:rPr>
            <w:rStyle w:val="Hypertextovodkaz"/>
            <w:sz w:val="28"/>
            <w:szCs w:val="28"/>
          </w:rPr>
          <w:t>https://www.ceskyflorbal.cz/dms/serve/assigned-file/4120/</w:t>
        </w:r>
      </w:hyperlink>
    </w:p>
    <w:p w14:paraId="08058E72" w14:textId="77777777" w:rsidR="002C4730" w:rsidRDefault="00000000" w:rsidP="002C4730">
      <w:pPr>
        <w:rPr>
          <w:color w:val="0000FF"/>
          <w:sz w:val="26"/>
          <w:szCs w:val="26"/>
        </w:rPr>
      </w:pPr>
      <w:hyperlink r:id="rId10" w:history="1"/>
      <w:r w:rsidR="002C4730">
        <w:rPr>
          <w:color w:val="0000FF"/>
          <w:sz w:val="26"/>
          <w:szCs w:val="26"/>
        </w:rPr>
        <w:t xml:space="preserve"> </w:t>
      </w:r>
    </w:p>
    <w:p w14:paraId="583657FF" w14:textId="77777777" w:rsidR="002C4730" w:rsidRDefault="002C4730" w:rsidP="002C4730">
      <w:pPr>
        <w:rPr>
          <w:sz w:val="28"/>
          <w:szCs w:val="28"/>
        </w:rPr>
      </w:pPr>
      <w:r>
        <w:rPr>
          <w:sz w:val="28"/>
          <w:szCs w:val="28"/>
          <w:u w:val="single"/>
        </w:rPr>
        <w:t>Rozhodčí: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Zajistí pořadatel.</w:t>
      </w:r>
    </w:p>
    <w:p w14:paraId="37DAAE66" w14:textId="77777777" w:rsidR="002C4730" w:rsidRDefault="002C4730" w:rsidP="002C4730">
      <w:pPr>
        <w:ind w:left="701"/>
        <w:rPr>
          <w:sz w:val="28"/>
          <w:szCs w:val="28"/>
        </w:rPr>
      </w:pPr>
    </w:p>
    <w:p w14:paraId="5B6153F2" w14:textId="77777777" w:rsidR="002C4730" w:rsidRDefault="002C4730" w:rsidP="002C473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Herní systém: </w:t>
      </w:r>
      <w:r>
        <w:rPr>
          <w:sz w:val="28"/>
          <w:szCs w:val="28"/>
        </w:rPr>
        <w:tab/>
        <w:t>Bude upřesněn podle počtu přihlášených družstev.</w:t>
      </w:r>
    </w:p>
    <w:p w14:paraId="3FDE6366" w14:textId="77777777" w:rsidR="002C4730" w:rsidRDefault="002C4730" w:rsidP="002C4730">
      <w:pPr>
        <w:rPr>
          <w:sz w:val="28"/>
          <w:szCs w:val="28"/>
          <w:u w:val="single"/>
        </w:rPr>
      </w:pPr>
    </w:p>
    <w:p w14:paraId="51981CE4" w14:textId="77777777" w:rsidR="002C4730" w:rsidRPr="00095E99" w:rsidRDefault="002C4730" w:rsidP="00435CA3">
      <w:pPr>
        <w:pStyle w:val="Default"/>
        <w:ind w:left="2127" w:hanging="2127"/>
        <w:rPr>
          <w:sz w:val="28"/>
          <w:szCs w:val="28"/>
        </w:rPr>
      </w:pPr>
      <w:bookmarkStart w:id="4" w:name="_Hlk493436258"/>
      <w:r w:rsidRPr="00095E99">
        <w:rPr>
          <w:sz w:val="28"/>
          <w:szCs w:val="28"/>
          <w:u w:val="single"/>
        </w:rPr>
        <w:t>Výstroj hráčů:</w:t>
      </w:r>
      <w:r w:rsidRPr="00095E99">
        <w:rPr>
          <w:sz w:val="28"/>
          <w:szCs w:val="28"/>
        </w:rPr>
        <w:tab/>
        <w:t xml:space="preserve">Hráči nastupují v jednotných dresech </w:t>
      </w:r>
      <w:r w:rsidR="00435CA3" w:rsidRPr="00095E99">
        <w:rPr>
          <w:sz w:val="28"/>
          <w:szCs w:val="28"/>
        </w:rPr>
        <w:t>s</w:t>
      </w:r>
      <w:r w:rsidR="00095E99" w:rsidRPr="00095E99">
        <w:rPr>
          <w:sz w:val="28"/>
          <w:szCs w:val="28"/>
        </w:rPr>
        <w:t> </w:t>
      </w:r>
      <w:r w:rsidR="00435CA3" w:rsidRPr="00095E99">
        <w:rPr>
          <w:sz w:val="28"/>
          <w:szCs w:val="28"/>
        </w:rPr>
        <w:t>čísly</w:t>
      </w:r>
      <w:r w:rsidR="00095E99" w:rsidRPr="00095E99">
        <w:rPr>
          <w:sz w:val="28"/>
          <w:szCs w:val="28"/>
        </w:rPr>
        <w:t xml:space="preserve"> </w:t>
      </w:r>
      <w:r w:rsidRPr="00095E99">
        <w:rPr>
          <w:sz w:val="28"/>
          <w:szCs w:val="28"/>
        </w:rPr>
        <w:t>(další viz Pravidla florbalu).</w:t>
      </w:r>
      <w:r w:rsidR="00435CA3" w:rsidRPr="00095E99">
        <w:rPr>
          <w:sz w:val="28"/>
          <w:szCs w:val="28"/>
        </w:rPr>
        <w:t xml:space="preserve"> </w:t>
      </w:r>
      <w:r w:rsidRPr="00095E99">
        <w:rPr>
          <w:sz w:val="28"/>
          <w:szCs w:val="28"/>
        </w:rPr>
        <w:t>Každé družstvo bude mít pro hru vlastní míčky.</w:t>
      </w:r>
    </w:p>
    <w:p w14:paraId="539932B0" w14:textId="77777777" w:rsidR="002C4730" w:rsidRDefault="002C4730" w:rsidP="002C4730">
      <w:pPr>
        <w:pStyle w:val="Default"/>
        <w:rPr>
          <w:sz w:val="28"/>
          <w:szCs w:val="28"/>
        </w:rPr>
      </w:pPr>
    </w:p>
    <w:bookmarkEnd w:id="4"/>
    <w:p w14:paraId="373A7E4D" w14:textId="4B847EE4" w:rsidR="002C4730" w:rsidRDefault="002C4730" w:rsidP="002C47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Podmínky účasti:</w:t>
      </w:r>
      <w:r>
        <w:rPr>
          <w:color w:val="000000"/>
          <w:sz w:val="28"/>
          <w:szCs w:val="28"/>
        </w:rPr>
        <w:tab/>
        <w:t>Soutěžící evidovaní v ČASPV musí mít uhraz</w:t>
      </w:r>
      <w:r w:rsidR="007C5E85">
        <w:rPr>
          <w:color w:val="000000"/>
          <w:sz w:val="28"/>
          <w:szCs w:val="28"/>
        </w:rPr>
        <w:t>e</w:t>
      </w:r>
      <w:r w:rsidR="009220A8">
        <w:rPr>
          <w:color w:val="000000"/>
          <w:sz w:val="28"/>
          <w:szCs w:val="28"/>
        </w:rPr>
        <w:t xml:space="preserve">ny čl. příspěvky na </w:t>
      </w:r>
      <w:r w:rsidR="009220A8">
        <w:rPr>
          <w:color w:val="000000"/>
          <w:sz w:val="28"/>
          <w:szCs w:val="28"/>
        </w:rPr>
        <w:tab/>
      </w:r>
      <w:r w:rsidR="009220A8">
        <w:rPr>
          <w:color w:val="000000"/>
          <w:sz w:val="28"/>
          <w:szCs w:val="28"/>
        </w:rPr>
        <w:tab/>
      </w:r>
      <w:r w:rsidR="009220A8">
        <w:rPr>
          <w:color w:val="000000"/>
          <w:sz w:val="28"/>
          <w:szCs w:val="28"/>
        </w:rPr>
        <w:tab/>
      </w:r>
      <w:r w:rsidR="009220A8">
        <w:rPr>
          <w:color w:val="000000"/>
          <w:sz w:val="28"/>
          <w:szCs w:val="28"/>
        </w:rPr>
        <w:tab/>
        <w:t>rok 2023</w:t>
      </w:r>
      <w:r>
        <w:rPr>
          <w:color w:val="000000"/>
          <w:sz w:val="28"/>
          <w:szCs w:val="28"/>
        </w:rPr>
        <w:t>.</w:t>
      </w:r>
    </w:p>
    <w:p w14:paraId="5A0C2D2F" w14:textId="77777777" w:rsidR="002C4730" w:rsidRDefault="002C4730" w:rsidP="002C4730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Soutěže se nesmí zúčastnit hráči s aktivní hráčskou licencí u ČFbU.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2E3C6B" w14:textId="77777777" w:rsidR="002C4730" w:rsidRDefault="002C4730" w:rsidP="002C4730">
      <w:pPr>
        <w:pStyle w:val="Default"/>
        <w:rPr>
          <w:sz w:val="28"/>
          <w:szCs w:val="28"/>
          <w:u w:val="single"/>
        </w:rPr>
      </w:pPr>
    </w:p>
    <w:p w14:paraId="28D08E45" w14:textId="77777777" w:rsidR="002C4730" w:rsidRDefault="002C4730" w:rsidP="002C4730">
      <w:pPr>
        <w:pStyle w:val="Default"/>
        <w:rPr>
          <w:sz w:val="28"/>
          <w:szCs w:val="28"/>
        </w:rPr>
      </w:pPr>
    </w:p>
    <w:p w14:paraId="63EEA5C9" w14:textId="77777777" w:rsidR="002C4730" w:rsidRDefault="002C4730" w:rsidP="002C4730">
      <w:pPr>
        <w:pStyle w:val="Default"/>
        <w:rPr>
          <w:b/>
          <w:bCs/>
          <w:i/>
          <w:iCs/>
          <w:sz w:val="28"/>
          <w:szCs w:val="28"/>
        </w:rPr>
      </w:pPr>
    </w:p>
    <w:p w14:paraId="555AFD1D" w14:textId="77777777" w:rsidR="00BE7A2B" w:rsidRPr="00BE7A2B" w:rsidRDefault="00BE7A2B" w:rsidP="00BE7A2B">
      <w:pPr>
        <w:pStyle w:val="Default"/>
        <w:rPr>
          <w:sz w:val="28"/>
          <w:szCs w:val="28"/>
        </w:rPr>
      </w:pPr>
      <w:bookmarkStart w:id="5" w:name="_Hlk493436058"/>
      <w:r w:rsidRPr="00BE7A2B">
        <w:rPr>
          <w:sz w:val="28"/>
          <w:szCs w:val="28"/>
        </w:rPr>
        <w:t xml:space="preserve">   </w:t>
      </w:r>
      <w:r w:rsidR="00E30F50">
        <w:rPr>
          <w:sz w:val="28"/>
          <w:szCs w:val="28"/>
        </w:rPr>
        <w:t xml:space="preserve">    </w:t>
      </w:r>
      <w:r w:rsidR="007A7A28">
        <w:rPr>
          <w:sz w:val="28"/>
          <w:szCs w:val="28"/>
        </w:rPr>
        <w:t>Soňa Procházková</w:t>
      </w:r>
      <w:r w:rsidRPr="00BE7A2B">
        <w:rPr>
          <w:sz w:val="28"/>
          <w:szCs w:val="28"/>
        </w:rPr>
        <w:tab/>
        <w:t xml:space="preserve">                                  prof. Ing. Rudolf Jalovecký, CSc.</w:t>
      </w:r>
    </w:p>
    <w:p w14:paraId="1EAD2D5C" w14:textId="77777777" w:rsidR="00BE7A2B" w:rsidRPr="007C5E85" w:rsidRDefault="00BE7A2B" w:rsidP="007C5E85">
      <w:pPr>
        <w:pStyle w:val="Default"/>
        <w:rPr>
          <w:sz w:val="28"/>
          <w:szCs w:val="28"/>
        </w:rPr>
      </w:pPr>
      <w:r w:rsidRPr="00BE7A2B">
        <w:rPr>
          <w:sz w:val="28"/>
          <w:szCs w:val="28"/>
        </w:rPr>
        <w:tab/>
        <w:t>ředitelk</w:t>
      </w:r>
      <w:r w:rsidR="00095E99">
        <w:rPr>
          <w:sz w:val="28"/>
          <w:szCs w:val="28"/>
        </w:rPr>
        <w:t>a soutěže</w:t>
      </w:r>
      <w:r w:rsidR="00095E99">
        <w:rPr>
          <w:sz w:val="28"/>
          <w:szCs w:val="28"/>
        </w:rPr>
        <w:tab/>
      </w:r>
      <w:r w:rsidR="00095E99">
        <w:rPr>
          <w:sz w:val="28"/>
          <w:szCs w:val="28"/>
        </w:rPr>
        <w:tab/>
      </w:r>
      <w:r w:rsidR="00095E99">
        <w:rPr>
          <w:sz w:val="28"/>
          <w:szCs w:val="28"/>
        </w:rPr>
        <w:tab/>
      </w:r>
      <w:r w:rsidR="00095E99">
        <w:rPr>
          <w:sz w:val="28"/>
          <w:szCs w:val="28"/>
        </w:rPr>
        <w:tab/>
      </w:r>
      <w:r w:rsidR="00095E99">
        <w:rPr>
          <w:sz w:val="28"/>
          <w:szCs w:val="28"/>
        </w:rPr>
        <w:tab/>
        <w:t xml:space="preserve">      předseda Jm</w:t>
      </w:r>
      <w:r w:rsidRPr="00BE7A2B">
        <w:rPr>
          <w:sz w:val="28"/>
          <w:szCs w:val="28"/>
        </w:rPr>
        <w:t>KASPV</w:t>
      </w:r>
      <w:bookmarkEnd w:id="5"/>
    </w:p>
    <w:p w14:paraId="74B1E481" w14:textId="77777777" w:rsidR="00BE7A2B" w:rsidRDefault="00BE7A2B" w:rsidP="002C4730">
      <w:pPr>
        <w:jc w:val="center"/>
        <w:rPr>
          <w:rFonts w:cs="Arial"/>
          <w:color w:val="000000"/>
          <w:sz w:val="56"/>
          <w:szCs w:val="56"/>
        </w:rPr>
      </w:pPr>
    </w:p>
    <w:p w14:paraId="67983102" w14:textId="77777777" w:rsidR="00E01A38" w:rsidRDefault="00E01A38" w:rsidP="002C4730">
      <w:pPr>
        <w:jc w:val="center"/>
        <w:rPr>
          <w:rFonts w:cs="Arial"/>
          <w:color w:val="000000"/>
          <w:sz w:val="56"/>
          <w:szCs w:val="56"/>
        </w:rPr>
      </w:pPr>
    </w:p>
    <w:p w14:paraId="549CF537" w14:textId="77777777" w:rsidR="00E01A38" w:rsidRDefault="00E01A38" w:rsidP="002C4730">
      <w:pPr>
        <w:jc w:val="center"/>
        <w:rPr>
          <w:rFonts w:cs="Arial"/>
          <w:color w:val="000000"/>
          <w:sz w:val="56"/>
          <w:szCs w:val="56"/>
        </w:rPr>
      </w:pPr>
    </w:p>
    <w:p w14:paraId="24781081" w14:textId="77777777" w:rsidR="002C4730" w:rsidRDefault="002C4730" w:rsidP="002C4730">
      <w:pPr>
        <w:jc w:val="center"/>
        <w:rPr>
          <w:rFonts w:cs="Arial"/>
          <w:b/>
          <w:bCs/>
          <w:color w:val="000000"/>
          <w:sz w:val="56"/>
          <w:szCs w:val="56"/>
        </w:rPr>
      </w:pPr>
      <w:r>
        <w:rPr>
          <w:rFonts w:cs="Arial"/>
          <w:color w:val="000000"/>
          <w:sz w:val="56"/>
          <w:szCs w:val="56"/>
        </w:rPr>
        <w:lastRenderedPageBreak/>
        <w:t>Přihláška</w:t>
      </w:r>
      <w:r>
        <w:rPr>
          <w:rFonts w:cs="Arial"/>
          <w:b/>
          <w:bCs/>
          <w:color w:val="000000"/>
          <w:sz w:val="56"/>
          <w:szCs w:val="56"/>
        </w:rPr>
        <w:t xml:space="preserve"> </w:t>
      </w:r>
    </w:p>
    <w:p w14:paraId="2D1DF051" w14:textId="77777777" w:rsidR="002C4730" w:rsidRDefault="000C4E1D" w:rsidP="002C4730">
      <w:pPr>
        <w:jc w:val="center"/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>na krajskou soutěž ve florbalu</w:t>
      </w:r>
      <w:r w:rsidR="002C4730">
        <w:rPr>
          <w:rFonts w:cs="Arial"/>
          <w:color w:val="000000"/>
          <w:sz w:val="36"/>
          <w:szCs w:val="36"/>
        </w:rPr>
        <w:t xml:space="preserve"> 20</w:t>
      </w:r>
      <w:r w:rsidR="009220A8">
        <w:rPr>
          <w:rFonts w:cs="Arial"/>
          <w:color w:val="000000"/>
          <w:sz w:val="36"/>
          <w:szCs w:val="36"/>
        </w:rPr>
        <w:t>23</w:t>
      </w:r>
    </w:p>
    <w:p w14:paraId="709929E4" w14:textId="77777777" w:rsidR="002C4730" w:rsidRDefault="002C4730" w:rsidP="002C4730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</w:p>
    <w:p w14:paraId="3EE90132" w14:textId="77777777" w:rsidR="002C4730" w:rsidRDefault="002C4730" w:rsidP="002C4730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                            </w:t>
      </w:r>
    </w:p>
    <w:p w14:paraId="0BDFAE43" w14:textId="77777777" w:rsidR="000C4E1D" w:rsidRDefault="002C4730" w:rsidP="002C4730">
      <w:pPr>
        <w:rPr>
          <w:rFonts w:cs="Arial"/>
          <w:color w:val="000000"/>
          <w:sz w:val="32"/>
          <w:szCs w:val="32"/>
          <w:u w:val="single"/>
        </w:rPr>
      </w:pPr>
      <w:r>
        <w:rPr>
          <w:rFonts w:cs="Arial"/>
          <w:color w:val="000000"/>
          <w:sz w:val="32"/>
          <w:szCs w:val="32"/>
          <w:u w:val="single"/>
        </w:rPr>
        <w:t xml:space="preserve">Vedoucí družstva: </w:t>
      </w:r>
    </w:p>
    <w:p w14:paraId="1F2D04AD" w14:textId="77777777" w:rsidR="000C4E1D" w:rsidRDefault="000C4E1D" w:rsidP="002C4730">
      <w:pPr>
        <w:rPr>
          <w:rFonts w:cs="Arial"/>
          <w:color w:val="000000"/>
          <w:sz w:val="32"/>
          <w:szCs w:val="32"/>
          <w:u w:val="single"/>
        </w:rPr>
      </w:pPr>
    </w:p>
    <w:p w14:paraId="1D192D80" w14:textId="77777777" w:rsidR="002C4730" w:rsidRPr="000C4E1D" w:rsidRDefault="000C4E1D" w:rsidP="002C4730">
      <w:pPr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  <w:u w:val="single"/>
        </w:rPr>
        <w:t>Kategorie:</w:t>
      </w:r>
      <w:r>
        <w:rPr>
          <w:rFonts w:cs="Arial"/>
          <w:color w:val="000000"/>
          <w:sz w:val="32"/>
          <w:szCs w:val="32"/>
        </w:rPr>
        <w:tab/>
        <w:t xml:space="preserve"> </w:t>
      </w:r>
      <w:r w:rsidRPr="000C4E1D">
        <w:rPr>
          <w:rFonts w:cs="Arial"/>
          <w:b/>
          <w:color w:val="000000"/>
          <w:sz w:val="32"/>
          <w:szCs w:val="32"/>
        </w:rPr>
        <w:t>žákyně – ml. žáci – st. žáci</w:t>
      </w:r>
      <w:r>
        <w:rPr>
          <w:rFonts w:cs="Arial"/>
          <w:color w:val="000000"/>
          <w:sz w:val="32"/>
          <w:szCs w:val="32"/>
        </w:rPr>
        <w:t xml:space="preserve"> (</w:t>
      </w:r>
      <w:r w:rsidRPr="000C4E1D">
        <w:rPr>
          <w:rFonts w:cs="Arial"/>
          <w:i/>
          <w:color w:val="000000"/>
          <w:sz w:val="32"/>
          <w:szCs w:val="32"/>
        </w:rPr>
        <w:t>nehodící se smažte</w:t>
      </w:r>
      <w:r>
        <w:rPr>
          <w:rFonts w:cs="Arial"/>
          <w:color w:val="000000"/>
          <w:sz w:val="32"/>
          <w:szCs w:val="32"/>
        </w:rPr>
        <w:t>)</w:t>
      </w:r>
    </w:p>
    <w:p w14:paraId="69F35A5E" w14:textId="77777777" w:rsidR="002C4730" w:rsidRDefault="002C4730" w:rsidP="002C4730">
      <w:pPr>
        <w:rPr>
          <w:rFonts w:cs="Arial"/>
          <w:color w:val="000000"/>
          <w:sz w:val="28"/>
          <w:szCs w:val="28"/>
        </w:rPr>
      </w:pPr>
    </w:p>
    <w:p w14:paraId="37DEC44E" w14:textId="77777777" w:rsidR="002C4730" w:rsidRDefault="002C4730" w:rsidP="002C4730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Telefon:                                    e-mail:</w:t>
      </w:r>
    </w:p>
    <w:p w14:paraId="781DBD59" w14:textId="77777777" w:rsidR="002C4730" w:rsidRDefault="002C4730" w:rsidP="002C4730">
      <w:pPr>
        <w:rPr>
          <w:rFonts w:cs="Arial"/>
          <w:color w:val="000000"/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3402"/>
        <w:gridCol w:w="1415"/>
      </w:tblGrid>
      <w:tr w:rsidR="002C4730" w14:paraId="619DD544" w14:textId="77777777" w:rsidTr="00A75044">
        <w:trPr>
          <w:cantSplit/>
        </w:trPr>
        <w:tc>
          <w:tcPr>
            <w:tcW w:w="4465" w:type="dxa"/>
            <w:gridSpan w:val="2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</w:tcPr>
          <w:p w14:paraId="27F5F772" w14:textId="77777777" w:rsidR="002C4730" w:rsidRDefault="002C4730" w:rsidP="00A75044">
            <w:pPr>
              <w:snapToGri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DRUŽSTVO – ODBOR SPV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2228A7C" w14:textId="77777777" w:rsidR="002C4730" w:rsidRDefault="002C4730" w:rsidP="00A75044">
            <w:pPr>
              <w:snapToGri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REGION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2227881F" w14:textId="77777777" w:rsidR="002C4730" w:rsidRDefault="002C4730" w:rsidP="00A75044">
            <w:pPr>
              <w:snapToGri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Vklad</w:t>
            </w:r>
          </w:p>
        </w:tc>
      </w:tr>
      <w:tr w:rsidR="002C4730" w14:paraId="7F25161A" w14:textId="77777777" w:rsidTr="00884889">
        <w:trPr>
          <w:trHeight w:val="677"/>
        </w:trPr>
        <w:tc>
          <w:tcPr>
            <w:tcW w:w="496" w:type="dxa"/>
            <w:tcBorders>
              <w:top w:val="doub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80E5" w14:textId="77777777" w:rsidR="002C4730" w:rsidRDefault="002C4730" w:rsidP="00884889">
            <w:pPr>
              <w:snapToGrid w:val="0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C04F" w14:textId="77777777" w:rsidR="002C4730" w:rsidRDefault="002C4730" w:rsidP="00884889">
            <w:pPr>
              <w:snapToGrid w:val="0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A7EED" w14:textId="77777777" w:rsidR="002C4730" w:rsidRDefault="002C4730" w:rsidP="00884889">
            <w:pPr>
              <w:pStyle w:val="Standardnte"/>
              <w:snapToGrid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170D" w14:textId="77777777" w:rsidR="002C4730" w:rsidRDefault="002C4730" w:rsidP="00884889">
            <w:pPr>
              <w:snapToGrid w:val="0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</w:tr>
      <w:tr w:rsidR="002C4730" w14:paraId="6DE8C051" w14:textId="77777777" w:rsidTr="00884889">
        <w:trPr>
          <w:trHeight w:val="559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CF1E" w14:textId="77777777" w:rsidR="002C4730" w:rsidRDefault="002C4730" w:rsidP="00884889">
            <w:pPr>
              <w:snapToGrid w:val="0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F8C7D" w14:textId="77777777" w:rsidR="002C4730" w:rsidRDefault="002C4730" w:rsidP="00884889">
            <w:pPr>
              <w:snapToGri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620A" w14:textId="77777777" w:rsidR="002C4730" w:rsidRDefault="002C4730" w:rsidP="00884889">
            <w:pPr>
              <w:snapToGrid w:val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6F02E" w14:textId="77777777" w:rsidR="002C4730" w:rsidRDefault="002C4730" w:rsidP="00884889">
            <w:pPr>
              <w:snapToGrid w:val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2C4730" w14:paraId="1EC3A7B2" w14:textId="77777777" w:rsidTr="00884889">
        <w:trPr>
          <w:trHeight w:val="708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526D8B1" w14:textId="77777777" w:rsidR="002C4730" w:rsidRDefault="002C4730" w:rsidP="00884889">
            <w:pPr>
              <w:snapToGrid w:val="0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53C7A9" w14:textId="77777777" w:rsidR="002C4730" w:rsidRDefault="002C4730" w:rsidP="008848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F1F4B34" w14:textId="77777777" w:rsidR="002C4730" w:rsidRDefault="002C4730" w:rsidP="008848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4D532" w14:textId="77777777" w:rsidR="002C4730" w:rsidRDefault="002C4730" w:rsidP="00884889">
            <w:pPr>
              <w:snapToGrid w:val="0"/>
              <w:rPr>
                <w:sz w:val="28"/>
                <w:szCs w:val="28"/>
              </w:rPr>
            </w:pPr>
          </w:p>
        </w:tc>
      </w:tr>
      <w:tr w:rsidR="002C4730" w14:paraId="667F41C7" w14:textId="77777777" w:rsidTr="00A75044">
        <w:trPr>
          <w:cantSplit/>
          <w:trHeight w:val="529"/>
        </w:trPr>
        <w:tc>
          <w:tcPr>
            <w:tcW w:w="7867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14:paraId="53052AE9" w14:textId="77777777" w:rsidR="002C4730" w:rsidRDefault="002C4730" w:rsidP="00A7504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Vklad celkem v Kč</w:t>
            </w:r>
          </w:p>
        </w:tc>
        <w:tc>
          <w:tcPr>
            <w:tcW w:w="1415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BFEEB" w14:textId="77777777" w:rsidR="002C4730" w:rsidRDefault="002C4730" w:rsidP="00A75044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3B0B6947" w14:textId="77777777" w:rsidR="002C4730" w:rsidRDefault="002C4730" w:rsidP="002C4730"/>
    <w:p w14:paraId="3FD2978B" w14:textId="77777777" w:rsidR="002C4730" w:rsidRDefault="002C4730" w:rsidP="002C4730">
      <w:pPr>
        <w:pStyle w:val="Nadpis5"/>
        <w:rPr>
          <w:sz w:val="28"/>
          <w:szCs w:val="28"/>
        </w:rPr>
      </w:pPr>
    </w:p>
    <w:p w14:paraId="0D0C85AB" w14:textId="77777777" w:rsidR="002C4730" w:rsidRDefault="002C4730" w:rsidP="002C4730">
      <w:pPr>
        <w:pStyle w:val="Nadpis5"/>
        <w:rPr>
          <w:sz w:val="28"/>
          <w:szCs w:val="28"/>
        </w:rPr>
      </w:pPr>
    </w:p>
    <w:p w14:paraId="3470A041" w14:textId="77777777" w:rsidR="002C4730" w:rsidRDefault="002C4730" w:rsidP="002C4730">
      <w:pPr>
        <w:pStyle w:val="Nadpis5"/>
        <w:rPr>
          <w:sz w:val="28"/>
          <w:szCs w:val="28"/>
        </w:rPr>
      </w:pPr>
    </w:p>
    <w:p w14:paraId="5FC09AC1" w14:textId="77777777" w:rsidR="00DD40D5" w:rsidRDefault="00DD40D5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7AFDC057" w14:textId="77777777" w:rsidR="00DD40D5" w:rsidRPr="009B65CC" w:rsidRDefault="00DD40D5" w:rsidP="00DD40D5">
      <w:pPr>
        <w:spacing w:before="240"/>
        <w:jc w:val="center"/>
        <w:rPr>
          <w:rFonts w:cs="Arial"/>
          <w:b/>
          <w:color w:val="000000"/>
          <w:sz w:val="56"/>
          <w:szCs w:val="56"/>
        </w:rPr>
      </w:pPr>
      <w:r w:rsidRPr="009B65CC">
        <w:rPr>
          <w:rFonts w:cs="Arial"/>
          <w:b/>
          <w:color w:val="000000"/>
          <w:sz w:val="56"/>
          <w:szCs w:val="56"/>
        </w:rPr>
        <w:lastRenderedPageBreak/>
        <w:t xml:space="preserve">Soupiska družstva </w:t>
      </w:r>
    </w:p>
    <w:p w14:paraId="73C8CED3" w14:textId="77777777" w:rsidR="00DD40D5" w:rsidRDefault="00DD40D5" w:rsidP="00DD40D5">
      <w:pPr>
        <w:jc w:val="center"/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 xml:space="preserve">na krajskou soutěž ve </w:t>
      </w:r>
      <w:r w:rsidR="009220A8">
        <w:rPr>
          <w:rFonts w:cs="Arial"/>
          <w:color w:val="000000"/>
          <w:sz w:val="36"/>
          <w:szCs w:val="36"/>
        </w:rPr>
        <w:t>florbalu žáků/žákyň pro rok 2023</w:t>
      </w:r>
    </w:p>
    <w:p w14:paraId="79B3735A" w14:textId="77777777" w:rsidR="00DD40D5" w:rsidRDefault="00DD40D5" w:rsidP="00DD40D5">
      <w:pPr>
        <w:jc w:val="center"/>
        <w:rPr>
          <w:rFonts w:cs="Arial"/>
          <w:color w:val="000000"/>
          <w:sz w:val="36"/>
          <w:szCs w:val="36"/>
        </w:rPr>
      </w:pPr>
    </w:p>
    <w:p w14:paraId="745D49E4" w14:textId="77777777" w:rsidR="00DD40D5" w:rsidRDefault="00DD40D5" w:rsidP="00DD40D5">
      <w:pPr>
        <w:jc w:val="center"/>
        <w:rPr>
          <w:rFonts w:cs="Arial"/>
          <w:b/>
          <w:i/>
          <w:caps/>
          <w:color w:val="000000"/>
          <w:sz w:val="28"/>
          <w:szCs w:val="28"/>
        </w:rPr>
      </w:pPr>
      <w:r>
        <w:rPr>
          <w:rFonts w:cs="Arial"/>
          <w:b/>
          <w:i/>
          <w:caps/>
          <w:color w:val="000000"/>
          <w:sz w:val="28"/>
          <w:szCs w:val="28"/>
        </w:rPr>
        <w:tab/>
      </w:r>
      <w:r>
        <w:rPr>
          <w:rFonts w:cs="Arial"/>
          <w:b/>
          <w:i/>
          <w:caps/>
          <w:color w:val="000000"/>
          <w:sz w:val="28"/>
          <w:szCs w:val="28"/>
        </w:rPr>
        <w:tab/>
      </w:r>
      <w:r>
        <w:rPr>
          <w:rFonts w:cs="Arial"/>
          <w:b/>
          <w:i/>
          <w:caps/>
          <w:color w:val="000000"/>
          <w:sz w:val="28"/>
          <w:szCs w:val="28"/>
        </w:rPr>
        <w:tab/>
      </w:r>
      <w:r>
        <w:rPr>
          <w:rFonts w:cs="Arial"/>
          <w:b/>
          <w:i/>
          <w:caps/>
          <w:color w:val="000000"/>
          <w:sz w:val="28"/>
          <w:szCs w:val="28"/>
        </w:rPr>
        <w:tab/>
      </w:r>
    </w:p>
    <w:p w14:paraId="39E895F5" w14:textId="77777777" w:rsidR="00DD40D5" w:rsidRDefault="00DD40D5" w:rsidP="00DD40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Název družstva: </w:t>
      </w:r>
    </w:p>
    <w:p w14:paraId="2ACDA1A9" w14:textId="77777777" w:rsidR="00DD40D5" w:rsidRDefault="00DD40D5" w:rsidP="00DD40D5">
      <w:pPr>
        <w:rPr>
          <w:b/>
          <w:sz w:val="32"/>
          <w:szCs w:val="32"/>
        </w:rPr>
      </w:pPr>
    </w:p>
    <w:p w14:paraId="2DBF9914" w14:textId="77777777" w:rsidR="00DD40D5" w:rsidRDefault="00DD40D5" w:rsidP="00DD40D5">
      <w:pPr>
        <w:rPr>
          <w:b/>
          <w:sz w:val="32"/>
          <w:szCs w:val="32"/>
        </w:rPr>
      </w:pPr>
      <w:r>
        <w:rPr>
          <w:b/>
          <w:sz w:val="32"/>
          <w:szCs w:val="32"/>
        </w:rPr>
        <w:t>Kategorie:</w:t>
      </w:r>
    </w:p>
    <w:p w14:paraId="2A604F16" w14:textId="77777777" w:rsidR="00DD40D5" w:rsidRDefault="00DD40D5" w:rsidP="00DD40D5">
      <w:pPr>
        <w:rPr>
          <w:b/>
          <w:sz w:val="28"/>
          <w:szCs w:val="28"/>
        </w:rPr>
      </w:pPr>
    </w:p>
    <w:p w14:paraId="4BC6C905" w14:textId="77777777" w:rsidR="00DD40D5" w:rsidRDefault="00DD40D5" w:rsidP="00DD40D5">
      <w:pPr>
        <w:rPr>
          <w:b/>
          <w:sz w:val="32"/>
          <w:szCs w:val="32"/>
        </w:rPr>
      </w:pPr>
      <w:r>
        <w:rPr>
          <w:b/>
          <w:sz w:val="32"/>
          <w:szCs w:val="32"/>
        </w:rPr>
        <w:t>Vedoucí družstva:</w:t>
      </w:r>
    </w:p>
    <w:p w14:paraId="241AB057" w14:textId="77777777" w:rsidR="00DD40D5" w:rsidRDefault="00DD40D5" w:rsidP="00DD40D5">
      <w:pPr>
        <w:rPr>
          <w:b/>
          <w:sz w:val="28"/>
          <w:szCs w:val="28"/>
        </w:rPr>
      </w:pPr>
    </w:p>
    <w:p w14:paraId="2EEBC62F" w14:textId="77777777" w:rsidR="00DD40D5" w:rsidRDefault="00DD40D5" w:rsidP="00DD4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Jméno: ............................................................... </w:t>
      </w:r>
    </w:p>
    <w:p w14:paraId="261EC4FA" w14:textId="77777777" w:rsidR="00DD40D5" w:rsidRDefault="00DD40D5" w:rsidP="00DD4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Bydliště: ........................................................................................................</w:t>
      </w:r>
    </w:p>
    <w:p w14:paraId="057784BD" w14:textId="77777777" w:rsidR="00DD40D5" w:rsidRDefault="00DD40D5" w:rsidP="00DD4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Tel.: …...................................</w:t>
      </w:r>
      <w:r>
        <w:rPr>
          <w:sz w:val="28"/>
          <w:szCs w:val="28"/>
        </w:rPr>
        <w:tab/>
        <w:t>e-mail: ….....................................................</w:t>
      </w:r>
    </w:p>
    <w:p w14:paraId="552BF8F0" w14:textId="77777777" w:rsidR="00DD40D5" w:rsidRDefault="00DD40D5" w:rsidP="00DD40D5">
      <w:pPr>
        <w:rPr>
          <w:sz w:val="28"/>
          <w:szCs w:val="28"/>
        </w:rPr>
      </w:pPr>
    </w:p>
    <w:tbl>
      <w:tblPr>
        <w:tblW w:w="992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1560"/>
        <w:gridCol w:w="1701"/>
        <w:gridCol w:w="2551"/>
      </w:tblGrid>
      <w:tr w:rsidR="00DD40D5" w14:paraId="30557647" w14:textId="77777777" w:rsidTr="00DD40D5">
        <w:trPr>
          <w:trHeight w:val="581"/>
        </w:trPr>
        <w:tc>
          <w:tcPr>
            <w:tcW w:w="5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12F9E475" w14:textId="77777777" w:rsidR="00DD40D5" w:rsidRDefault="00DD40D5" w:rsidP="00DD40D5">
            <w:pPr>
              <w:snapToGrid w:val="0"/>
              <w:ind w:right="-207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Č.</w:t>
            </w:r>
          </w:p>
          <w:p w14:paraId="17BE2B1B" w14:textId="77777777" w:rsidR="00DD40D5" w:rsidRDefault="00DD40D5" w:rsidP="00DD40D5">
            <w:pPr>
              <w:snapToGrid w:val="0"/>
              <w:ind w:right="-207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5887309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B2245F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2A0CFA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Ročník nar.</w:t>
            </w:r>
          </w:p>
          <w:p w14:paraId="5F40C310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881A66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A698FE0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dresu</w:t>
            </w:r>
          </w:p>
          <w:p w14:paraId="4EC14F87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914CEFF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560E7C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Poznámka</w:t>
            </w:r>
          </w:p>
          <w:p w14:paraId="2676A2EF" w14:textId="77777777" w:rsidR="00DD40D5" w:rsidRDefault="00DD40D5" w:rsidP="00610EC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40D5" w14:paraId="74BBDF0F" w14:textId="77777777" w:rsidTr="00DD40D5">
        <w:trPr>
          <w:trHeight w:val="491"/>
        </w:trPr>
        <w:tc>
          <w:tcPr>
            <w:tcW w:w="5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5842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CD59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7BFD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7CA3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2CE706C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19794A87" w14:textId="77777777" w:rsidTr="00DD40D5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93E27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5A2C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3B6E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9EBC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C147FD7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74C00082" w14:textId="77777777" w:rsidTr="00DD40D5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CD457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E965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8EB9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3089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FAF619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7B6FA7CC" w14:textId="77777777" w:rsidTr="00DD40D5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7CDB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9A54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47E7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5C62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68AF1EB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3BF51E07" w14:textId="77777777" w:rsidTr="00DD40D5">
        <w:trPr>
          <w:trHeight w:val="414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53EBD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956D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5C5B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B5CB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44F296E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0FED1AF5" w14:textId="77777777" w:rsidTr="00DD40D5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DCDCE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3AD0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3BBE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BD5E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18394B7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42F44C8B" w14:textId="77777777" w:rsidTr="00DD40D5">
        <w:trPr>
          <w:trHeight w:val="426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E0C1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04FC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0C38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7D8F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CCC026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40D67D36" w14:textId="77777777" w:rsidTr="00DD40D5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4910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B91E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6042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8BD6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5044BA2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27CD305F" w14:textId="77777777" w:rsidTr="00DD40D5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6817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34A4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3BD7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6CC9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16A5860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1FC92160" w14:textId="77777777" w:rsidTr="00DD40D5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69A8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0DE7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0F6A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2DB3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430950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  <w:tr w:rsidR="00DD40D5" w14:paraId="09B7587B" w14:textId="77777777" w:rsidTr="00DD40D5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1527" w14:textId="77777777" w:rsidR="00DD40D5" w:rsidRDefault="00DD40D5" w:rsidP="00DD40D5">
            <w:pPr>
              <w:numPr>
                <w:ilvl w:val="0"/>
                <w:numId w:val="10"/>
              </w:numPr>
              <w:suppressAutoHyphens/>
              <w:snapToGrid w:val="0"/>
              <w:ind w:right="-2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3244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1DEA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8837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1A59E51" w14:textId="77777777" w:rsidR="00DD40D5" w:rsidRDefault="00DD40D5" w:rsidP="00610EC2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9CA0BFF" w14:textId="77777777" w:rsidR="002C4730" w:rsidRDefault="002C4730" w:rsidP="00DD40D5">
      <w:pPr>
        <w:pStyle w:val="Nadpis5"/>
        <w:numPr>
          <w:ilvl w:val="0"/>
          <w:numId w:val="0"/>
        </w:numPr>
        <w:jc w:val="left"/>
        <w:rPr>
          <w:sz w:val="28"/>
          <w:szCs w:val="28"/>
        </w:rPr>
      </w:pPr>
    </w:p>
    <w:p w14:paraId="373B2103" w14:textId="77777777" w:rsidR="002C4730" w:rsidRDefault="002C4730" w:rsidP="002C4730">
      <w:pPr>
        <w:pStyle w:val="Nadpis5"/>
        <w:rPr>
          <w:sz w:val="28"/>
          <w:szCs w:val="28"/>
        </w:rPr>
      </w:pPr>
    </w:p>
    <w:p w14:paraId="726E2EBA" w14:textId="77777777" w:rsidR="00915DD8" w:rsidRDefault="00915DD8"/>
    <w:sectPr w:rsidR="00915DD8" w:rsidSect="00F42AB3">
      <w:headerReference w:type="default" r:id="rId11"/>
      <w:footerReference w:type="default" r:id="rId12"/>
      <w:pgSz w:w="11906" w:h="16838"/>
      <w:pgMar w:top="2127" w:right="849" w:bottom="2127" w:left="1134" w:header="56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DE39" w14:textId="77777777" w:rsidR="0041754F" w:rsidRDefault="0041754F" w:rsidP="000C4EF0">
      <w:r>
        <w:separator/>
      </w:r>
    </w:p>
  </w:endnote>
  <w:endnote w:type="continuationSeparator" w:id="0">
    <w:p w14:paraId="02A58C8A" w14:textId="77777777" w:rsidR="0041754F" w:rsidRDefault="0041754F" w:rsidP="000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8AB7" w14:textId="77777777" w:rsidR="00F375AE" w:rsidRPr="00F42AB3" w:rsidRDefault="00F375AE" w:rsidP="00387EFC">
    <w:pPr>
      <w:pStyle w:val="Zpat"/>
      <w:pBdr>
        <w:top w:val="single" w:sz="4" w:space="1" w:color="auto"/>
      </w:pBdr>
      <w:spacing w:after="120"/>
      <w:jc w:val="center"/>
      <w:rPr>
        <w:sz w:val="2"/>
      </w:rPr>
    </w:pPr>
  </w:p>
  <w:p w14:paraId="71C2689E" w14:textId="77777777" w:rsidR="00F375AE" w:rsidRPr="00BF02D3" w:rsidRDefault="00000000" w:rsidP="00387EFC">
    <w:pPr>
      <w:pStyle w:val="Zpat"/>
      <w:pBdr>
        <w:top w:val="single" w:sz="4" w:space="1" w:color="auto"/>
      </w:pBdr>
      <w:spacing w:after="120"/>
      <w:jc w:val="center"/>
      <w:rPr>
        <w:rFonts w:ascii="Arial" w:hAnsi="Arial" w:cs="Arial"/>
        <w:b/>
        <w:bCs/>
        <w:color w:val="0070C0"/>
        <w:sz w:val="20"/>
        <w:szCs w:val="20"/>
      </w:rPr>
    </w:pPr>
    <w:hyperlink r:id="rId1" w:history="1">
      <w:r w:rsidR="00F375AE" w:rsidRPr="00BF02D3">
        <w:rPr>
          <w:rStyle w:val="Hypertextovodkaz"/>
          <w:rFonts w:ascii="Arial" w:hAnsi="Arial" w:cs="Arial"/>
          <w:b/>
          <w:bCs/>
          <w:sz w:val="20"/>
          <w:szCs w:val="20"/>
        </w:rPr>
        <w:t>http://www.sportprovsechny-jmk.cz</w:t>
      </w:r>
    </w:hyperlink>
  </w:p>
  <w:p w14:paraId="4A3462F1" w14:textId="77777777" w:rsidR="00F375AE" w:rsidRPr="00A33D7A" w:rsidRDefault="00F375AE" w:rsidP="00387EFC">
    <w:pPr>
      <w:pStyle w:val="Zpat"/>
      <w:jc w:val="center"/>
      <w:rPr>
        <w:rFonts w:ascii="Arial" w:hAnsi="Arial" w:cs="Arial"/>
        <w:sz w:val="16"/>
        <w:szCs w:val="16"/>
      </w:rPr>
    </w:pPr>
    <w:r w:rsidRPr="00A33D7A">
      <w:rPr>
        <w:rFonts w:ascii="Arial" w:hAnsi="Arial" w:cs="Arial"/>
        <w:sz w:val="16"/>
        <w:szCs w:val="16"/>
      </w:rPr>
      <w:t>Jihomoravská krajská asociace Sport pro všechny, Merhautova 46, 613 00 Brno</w:t>
    </w:r>
  </w:p>
  <w:p w14:paraId="56C4A6F8" w14:textId="77777777" w:rsidR="00F375AE" w:rsidRDefault="00F375AE" w:rsidP="00387EF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Zapsaný spolek je vedený pod spisovou značkou  L9035 u Krajského soudu v Brně.</w:t>
    </w:r>
  </w:p>
  <w:p w14:paraId="514655C1" w14:textId="77777777" w:rsidR="00F375AE" w:rsidRDefault="00F375AE" w:rsidP="00387EFC">
    <w:pPr>
      <w:pStyle w:val="Zpat"/>
      <w:jc w:val="center"/>
      <w:rPr>
        <w:rFonts w:ascii="Arial" w:hAnsi="Arial" w:cs="Arial"/>
        <w:sz w:val="16"/>
        <w:szCs w:val="16"/>
      </w:rPr>
    </w:pPr>
    <w:r w:rsidRPr="00A33D7A">
      <w:rPr>
        <w:rFonts w:ascii="Arial" w:hAnsi="Arial" w:cs="Arial"/>
        <w:sz w:val="16"/>
        <w:szCs w:val="16"/>
      </w:rPr>
      <w:t>IČO</w:t>
    </w:r>
    <w:r>
      <w:rPr>
        <w:rFonts w:ascii="Arial" w:hAnsi="Arial" w:cs="Arial"/>
        <w:sz w:val="16"/>
        <w:szCs w:val="16"/>
      </w:rPr>
      <w:t xml:space="preserve"> </w:t>
    </w:r>
    <w:r w:rsidRPr="00A33D7A">
      <w:rPr>
        <w:rFonts w:ascii="Arial" w:hAnsi="Arial" w:cs="Arial"/>
        <w:sz w:val="16"/>
        <w:szCs w:val="16"/>
      </w:rPr>
      <w:t>265 86 649, DIČ: CZ265866489, nejsme plátci</w:t>
    </w:r>
    <w:r w:rsidRPr="00652D52">
      <w:rPr>
        <w:rFonts w:ascii="Arial" w:hAnsi="Arial" w:cs="Arial"/>
        <w:sz w:val="16"/>
        <w:szCs w:val="16"/>
      </w:rPr>
      <w:t xml:space="preserve"> </w:t>
    </w:r>
    <w:r w:rsidRPr="00A33D7A">
      <w:rPr>
        <w:rFonts w:ascii="Arial" w:hAnsi="Arial" w:cs="Arial"/>
        <w:sz w:val="16"/>
        <w:szCs w:val="16"/>
      </w:rPr>
      <w:t>DPH,</w:t>
    </w:r>
    <w:r>
      <w:rPr>
        <w:rFonts w:ascii="Arial" w:hAnsi="Arial" w:cs="Arial"/>
        <w:sz w:val="16"/>
        <w:szCs w:val="16"/>
      </w:rPr>
      <w:t xml:space="preserve"> </w:t>
    </w:r>
  </w:p>
  <w:p w14:paraId="1254A8E7" w14:textId="77777777" w:rsidR="00F375AE" w:rsidRPr="00A33D7A" w:rsidRDefault="00F375AE" w:rsidP="00387EFC">
    <w:pPr>
      <w:pStyle w:val="Zpat"/>
      <w:jc w:val="center"/>
      <w:rPr>
        <w:rFonts w:ascii="Arial" w:hAnsi="Arial" w:cs="Arial"/>
        <w:sz w:val="16"/>
        <w:szCs w:val="16"/>
      </w:rPr>
    </w:pPr>
    <w:r w:rsidRPr="00A33D7A">
      <w:rPr>
        <w:rFonts w:ascii="Arial" w:hAnsi="Arial" w:cs="Arial"/>
        <w:sz w:val="16"/>
        <w:szCs w:val="16"/>
      </w:rPr>
      <w:t xml:space="preserve"> Bankovní</w:t>
    </w:r>
    <w:r>
      <w:rPr>
        <w:rFonts w:ascii="Arial" w:hAnsi="Arial" w:cs="Arial"/>
        <w:sz w:val="16"/>
        <w:szCs w:val="16"/>
      </w:rPr>
      <w:t xml:space="preserve"> spojení: 2300973321/2010 F</w:t>
    </w:r>
    <w:r w:rsidR="00F740D7">
      <w:rPr>
        <w:rFonts w:ascii="Arial" w:hAnsi="Arial" w:cs="Arial"/>
        <w:sz w:val="16"/>
        <w:szCs w:val="16"/>
      </w:rPr>
      <w:t>IO</w:t>
    </w:r>
    <w:r>
      <w:rPr>
        <w:rFonts w:ascii="Arial" w:hAnsi="Arial" w:cs="Arial"/>
        <w:sz w:val="16"/>
        <w:szCs w:val="16"/>
      </w:rPr>
      <w:t xml:space="preserve"> banka, Veveří 2581/102, 616 00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181D" w14:textId="77777777" w:rsidR="0041754F" w:rsidRDefault="0041754F" w:rsidP="000C4EF0">
      <w:r>
        <w:separator/>
      </w:r>
    </w:p>
  </w:footnote>
  <w:footnote w:type="continuationSeparator" w:id="0">
    <w:p w14:paraId="1D8E347B" w14:textId="77777777" w:rsidR="0041754F" w:rsidRDefault="0041754F" w:rsidP="000C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7A3D" w14:textId="53DCE675" w:rsidR="00A84B5E" w:rsidRDefault="00566DCF" w:rsidP="00A84B5E">
    <w:pPr>
      <w:pStyle w:val="Zhlav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F43A4" wp14:editId="5E35DFF0">
              <wp:simplePos x="0" y="0"/>
              <wp:positionH relativeFrom="column">
                <wp:posOffset>2814320</wp:posOffset>
              </wp:positionH>
              <wp:positionV relativeFrom="paragraph">
                <wp:posOffset>48895</wp:posOffset>
              </wp:positionV>
              <wp:extent cx="1352550" cy="781050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525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8FA9E" w14:textId="77777777" w:rsidR="00A84B5E" w:rsidRPr="00EB2695" w:rsidRDefault="00A84B5E" w:rsidP="00A84B5E">
                          <w:pPr>
                            <w:spacing w:before="20" w:line="240" w:lineRule="atLeas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EB269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JmKASPV  z. s. </w:t>
                          </w:r>
                        </w:p>
                        <w:p w14:paraId="40637E2D" w14:textId="77777777" w:rsidR="00A84B5E" w:rsidRPr="00EB2695" w:rsidRDefault="00A84B5E" w:rsidP="00A84B5E">
                          <w:pPr>
                            <w:spacing w:before="20" w:line="240" w:lineRule="atLeas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EB269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DŮM SPORTU</w:t>
                          </w:r>
                        </w:p>
                        <w:p w14:paraId="43EC6B13" w14:textId="77777777" w:rsidR="00A84B5E" w:rsidRPr="00EB2695" w:rsidRDefault="00A84B5E" w:rsidP="00A84B5E">
                          <w:pPr>
                            <w:spacing w:before="20" w:line="240" w:lineRule="atLeas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EB269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Merhautova 46</w:t>
                          </w:r>
                        </w:p>
                        <w:p w14:paraId="5FD492DD" w14:textId="77777777" w:rsidR="00A84B5E" w:rsidRPr="00EB2695" w:rsidRDefault="00A84B5E" w:rsidP="00A84B5E">
                          <w:pPr>
                            <w:spacing w:before="20" w:line="240" w:lineRule="atLeas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EB269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613 00 Brno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F43A4" id="Obdélník 2" o:spid="_x0000_s1026" style="position:absolute;margin-left:221.6pt;margin-top:3.85pt;width:106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" filled="f" stroked="f">
              <v:textbox>
                <w:txbxContent>
                  <w:p w14:paraId="7268FA9E" w14:textId="77777777" w:rsidR="00A84B5E" w:rsidRPr="00EB2695" w:rsidRDefault="00A84B5E" w:rsidP="00A84B5E">
                    <w:pPr>
                      <w:spacing w:before="20" w:line="240" w:lineRule="atLeast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EB2695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JmKASPV  z. s. </w:t>
                    </w:r>
                  </w:p>
                  <w:p w14:paraId="40637E2D" w14:textId="77777777" w:rsidR="00A84B5E" w:rsidRPr="00EB2695" w:rsidRDefault="00A84B5E" w:rsidP="00A84B5E">
                    <w:pPr>
                      <w:spacing w:before="20" w:line="240" w:lineRule="atLeast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EB2695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DŮM SPORTU</w:t>
                    </w:r>
                  </w:p>
                  <w:p w14:paraId="43EC6B13" w14:textId="77777777" w:rsidR="00A84B5E" w:rsidRPr="00EB2695" w:rsidRDefault="00A84B5E" w:rsidP="00A84B5E">
                    <w:pPr>
                      <w:spacing w:before="20" w:line="240" w:lineRule="atLeast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EB2695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Merhautova 46</w:t>
                    </w:r>
                  </w:p>
                  <w:p w14:paraId="5FD492DD" w14:textId="77777777" w:rsidR="00A84B5E" w:rsidRPr="00EB2695" w:rsidRDefault="00A84B5E" w:rsidP="00A84B5E">
                    <w:pPr>
                      <w:spacing w:before="20" w:line="240" w:lineRule="atLeast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EB2695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613 00 Brno</w:t>
                    </w:r>
                  </w:p>
                </w:txbxContent>
              </v:textbox>
            </v:rect>
          </w:pict>
        </mc:Fallback>
      </mc:AlternateContent>
    </w:r>
    <w:r w:rsidR="00A84B5E">
      <w:rPr>
        <w:noProof/>
      </w:rPr>
      <w:drawing>
        <wp:anchor distT="0" distB="0" distL="114300" distR="114300" simplePos="0" relativeHeight="251660288" behindDoc="0" locked="0" layoutInCell="1" allowOverlap="1" wp14:anchorId="0B72A780" wp14:editId="48908076">
          <wp:simplePos x="0" y="0"/>
          <wp:positionH relativeFrom="margin">
            <wp:align>right</wp:align>
          </wp:positionH>
          <wp:positionV relativeFrom="paragraph">
            <wp:posOffset>41910</wp:posOffset>
          </wp:positionV>
          <wp:extent cx="1814195" cy="885825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5"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B5E">
      <w:rPr>
        <w:noProof/>
      </w:rPr>
      <w:drawing>
        <wp:inline distT="0" distB="0" distL="0" distR="0" wp14:anchorId="6A9D1A16" wp14:editId="27FEBB6D">
          <wp:extent cx="2362200" cy="73342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EA3807" w14:textId="77777777" w:rsidR="00A84B5E" w:rsidRDefault="00A84B5E" w:rsidP="00A84B5E">
    <w:pPr>
      <w:pStyle w:val="Zhlav"/>
      <w:pBdr>
        <w:bottom w:val="single" w:sz="4" w:space="1" w:color="auto"/>
      </w:pBdr>
    </w:pPr>
  </w:p>
  <w:p w14:paraId="05740B0F" w14:textId="77777777" w:rsidR="00F375AE" w:rsidRPr="00F42AB3" w:rsidRDefault="00F375AE" w:rsidP="000C4EF0">
    <w:pPr>
      <w:pStyle w:val="Zhlav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6A55D8"/>
    <w:multiLevelType w:val="multilevel"/>
    <w:tmpl w:val="FB58FE2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numFmt w:val="none"/>
      <w:pStyle w:val="Nadpis4"/>
      <w:lvlText w:val=""/>
      <w:lvlJc w:val="left"/>
      <w:pPr>
        <w:tabs>
          <w:tab w:val="num" w:pos="360"/>
        </w:tabs>
      </w:pPr>
    </w:lvl>
    <w:lvl w:ilvl="4">
      <w:numFmt w:val="none"/>
      <w:pStyle w:val="Nadpis5"/>
      <w:lvlText w:val=""/>
      <w:lvlJc w:val="left"/>
      <w:pPr>
        <w:tabs>
          <w:tab w:val="num" w:pos="360"/>
        </w:tabs>
      </w:pPr>
    </w:lvl>
    <w:lvl w:ilvl="5">
      <w:numFmt w:val="none"/>
      <w:pStyle w:val="Nadpis6"/>
      <w:lvlText w:val=""/>
      <w:lvlJc w:val="left"/>
      <w:pPr>
        <w:tabs>
          <w:tab w:val="num" w:pos="360"/>
        </w:tabs>
      </w:pPr>
    </w:lvl>
    <w:lvl w:ilvl="6">
      <w:numFmt w:val="none"/>
      <w:pStyle w:val="Nadpis7"/>
      <w:lvlText w:val=""/>
      <w:lvlJc w:val="left"/>
      <w:pPr>
        <w:tabs>
          <w:tab w:val="num" w:pos="360"/>
        </w:tabs>
      </w:pPr>
    </w:lvl>
    <w:lvl w:ilvl="7">
      <w:numFmt w:val="none"/>
      <w:pStyle w:val="Nadpis8"/>
      <w:lvlText w:val=""/>
      <w:lvlJc w:val="left"/>
      <w:pPr>
        <w:tabs>
          <w:tab w:val="num" w:pos="360"/>
        </w:tabs>
      </w:pPr>
    </w:lvl>
    <w:lvl w:ilvl="8">
      <w:numFmt w:val="none"/>
      <w:pStyle w:val="Nadpis9"/>
      <w:lvlText w:val=""/>
      <w:lvlJc w:val="left"/>
      <w:pPr>
        <w:tabs>
          <w:tab w:val="num" w:pos="360"/>
        </w:tabs>
      </w:pPr>
    </w:lvl>
  </w:abstractNum>
  <w:num w:numId="1" w16cid:durableId="177353510">
    <w:abstractNumId w:val="1"/>
  </w:num>
  <w:num w:numId="2" w16cid:durableId="1556428569">
    <w:abstractNumId w:val="1"/>
  </w:num>
  <w:num w:numId="3" w16cid:durableId="972714176">
    <w:abstractNumId w:val="1"/>
  </w:num>
  <w:num w:numId="4" w16cid:durableId="657729219">
    <w:abstractNumId w:val="1"/>
  </w:num>
  <w:num w:numId="5" w16cid:durableId="1397242402">
    <w:abstractNumId w:val="1"/>
  </w:num>
  <w:num w:numId="6" w16cid:durableId="1819149080">
    <w:abstractNumId w:val="1"/>
  </w:num>
  <w:num w:numId="7" w16cid:durableId="130834236">
    <w:abstractNumId w:val="1"/>
  </w:num>
  <w:num w:numId="8" w16cid:durableId="695615409">
    <w:abstractNumId w:val="1"/>
  </w:num>
  <w:num w:numId="9" w16cid:durableId="653338174">
    <w:abstractNumId w:val="1"/>
  </w:num>
  <w:num w:numId="10" w16cid:durableId="19656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F0"/>
    <w:rsid w:val="000539FB"/>
    <w:rsid w:val="000653E3"/>
    <w:rsid w:val="00070DEB"/>
    <w:rsid w:val="000745CA"/>
    <w:rsid w:val="00095E99"/>
    <w:rsid w:val="00096A20"/>
    <w:rsid w:val="00096D85"/>
    <w:rsid w:val="000B0AA9"/>
    <w:rsid w:val="000C2112"/>
    <w:rsid w:val="000C48A6"/>
    <w:rsid w:val="000C4E1D"/>
    <w:rsid w:val="000C4EF0"/>
    <w:rsid w:val="000D1C4C"/>
    <w:rsid w:val="000F3E85"/>
    <w:rsid w:val="00131E3A"/>
    <w:rsid w:val="00162EFE"/>
    <w:rsid w:val="00165E74"/>
    <w:rsid w:val="001672E3"/>
    <w:rsid w:val="00184E59"/>
    <w:rsid w:val="00186DE7"/>
    <w:rsid w:val="001967C9"/>
    <w:rsid w:val="00197A58"/>
    <w:rsid w:val="001C6F71"/>
    <w:rsid w:val="001D5322"/>
    <w:rsid w:val="001E0149"/>
    <w:rsid w:val="001E0E6B"/>
    <w:rsid w:val="00203304"/>
    <w:rsid w:val="0024013B"/>
    <w:rsid w:val="002574D4"/>
    <w:rsid w:val="002768B8"/>
    <w:rsid w:val="002B3715"/>
    <w:rsid w:val="002C4730"/>
    <w:rsid w:val="002C6F3A"/>
    <w:rsid w:val="002E7629"/>
    <w:rsid w:val="002F4517"/>
    <w:rsid w:val="00306A47"/>
    <w:rsid w:val="003135C3"/>
    <w:rsid w:val="0031490A"/>
    <w:rsid w:val="00316010"/>
    <w:rsid w:val="003204EF"/>
    <w:rsid w:val="0032114E"/>
    <w:rsid w:val="003651B0"/>
    <w:rsid w:val="00387EFC"/>
    <w:rsid w:val="003A7A53"/>
    <w:rsid w:val="003B758B"/>
    <w:rsid w:val="003C1458"/>
    <w:rsid w:val="003C62DC"/>
    <w:rsid w:val="003D055F"/>
    <w:rsid w:val="003D760A"/>
    <w:rsid w:val="003D784F"/>
    <w:rsid w:val="003F2E6C"/>
    <w:rsid w:val="00405D0F"/>
    <w:rsid w:val="0041754F"/>
    <w:rsid w:val="00433A28"/>
    <w:rsid w:val="00435CA3"/>
    <w:rsid w:val="004C1B9A"/>
    <w:rsid w:val="00512572"/>
    <w:rsid w:val="00524A5A"/>
    <w:rsid w:val="00542B41"/>
    <w:rsid w:val="00566DCF"/>
    <w:rsid w:val="005B5E88"/>
    <w:rsid w:val="005C3C7A"/>
    <w:rsid w:val="005E4A71"/>
    <w:rsid w:val="005F46C5"/>
    <w:rsid w:val="005F79A1"/>
    <w:rsid w:val="0060026F"/>
    <w:rsid w:val="00603022"/>
    <w:rsid w:val="006119D5"/>
    <w:rsid w:val="00625A55"/>
    <w:rsid w:val="0064753E"/>
    <w:rsid w:val="00652D52"/>
    <w:rsid w:val="0067468C"/>
    <w:rsid w:val="006814A2"/>
    <w:rsid w:val="00684775"/>
    <w:rsid w:val="006B652D"/>
    <w:rsid w:val="006B772C"/>
    <w:rsid w:val="006D234B"/>
    <w:rsid w:val="006F512F"/>
    <w:rsid w:val="00703D1F"/>
    <w:rsid w:val="007372E9"/>
    <w:rsid w:val="00744092"/>
    <w:rsid w:val="00771EEA"/>
    <w:rsid w:val="007953BD"/>
    <w:rsid w:val="007A45FB"/>
    <w:rsid w:val="007A7009"/>
    <w:rsid w:val="007A7A28"/>
    <w:rsid w:val="007C5E85"/>
    <w:rsid w:val="007D4454"/>
    <w:rsid w:val="007E1B72"/>
    <w:rsid w:val="00815EDC"/>
    <w:rsid w:val="00832965"/>
    <w:rsid w:val="00850A07"/>
    <w:rsid w:val="00854526"/>
    <w:rsid w:val="0086220E"/>
    <w:rsid w:val="008650BE"/>
    <w:rsid w:val="00884889"/>
    <w:rsid w:val="0088611E"/>
    <w:rsid w:val="00892F80"/>
    <w:rsid w:val="008B0BB1"/>
    <w:rsid w:val="008B4B60"/>
    <w:rsid w:val="009043F3"/>
    <w:rsid w:val="00914917"/>
    <w:rsid w:val="00915DD8"/>
    <w:rsid w:val="009220A8"/>
    <w:rsid w:val="009449C7"/>
    <w:rsid w:val="00970678"/>
    <w:rsid w:val="009737C3"/>
    <w:rsid w:val="009850C6"/>
    <w:rsid w:val="00987BBD"/>
    <w:rsid w:val="00994CFE"/>
    <w:rsid w:val="009B24F4"/>
    <w:rsid w:val="009C7F96"/>
    <w:rsid w:val="009D24EE"/>
    <w:rsid w:val="00A0178B"/>
    <w:rsid w:val="00A1483E"/>
    <w:rsid w:val="00A17621"/>
    <w:rsid w:val="00A20F9D"/>
    <w:rsid w:val="00A33A39"/>
    <w:rsid w:val="00A33D7A"/>
    <w:rsid w:val="00A60F0C"/>
    <w:rsid w:val="00A84B5E"/>
    <w:rsid w:val="00A9755E"/>
    <w:rsid w:val="00AD7FFE"/>
    <w:rsid w:val="00AF2365"/>
    <w:rsid w:val="00B15E22"/>
    <w:rsid w:val="00B237FE"/>
    <w:rsid w:val="00B35525"/>
    <w:rsid w:val="00B545E3"/>
    <w:rsid w:val="00B61767"/>
    <w:rsid w:val="00B73914"/>
    <w:rsid w:val="00B93404"/>
    <w:rsid w:val="00BA6A57"/>
    <w:rsid w:val="00BD286A"/>
    <w:rsid w:val="00BD44EF"/>
    <w:rsid w:val="00BD5817"/>
    <w:rsid w:val="00BE1573"/>
    <w:rsid w:val="00BE7A2B"/>
    <w:rsid w:val="00BE7F95"/>
    <w:rsid w:val="00BF02D3"/>
    <w:rsid w:val="00C16E8E"/>
    <w:rsid w:val="00C179CB"/>
    <w:rsid w:val="00C340A4"/>
    <w:rsid w:val="00C43AEA"/>
    <w:rsid w:val="00C54559"/>
    <w:rsid w:val="00C61C1E"/>
    <w:rsid w:val="00C6214F"/>
    <w:rsid w:val="00C73E13"/>
    <w:rsid w:val="00CC2654"/>
    <w:rsid w:val="00CE420E"/>
    <w:rsid w:val="00CF2251"/>
    <w:rsid w:val="00D00E30"/>
    <w:rsid w:val="00D0677B"/>
    <w:rsid w:val="00D327E1"/>
    <w:rsid w:val="00D710B5"/>
    <w:rsid w:val="00D7422D"/>
    <w:rsid w:val="00DD1B8B"/>
    <w:rsid w:val="00DD40D5"/>
    <w:rsid w:val="00E01576"/>
    <w:rsid w:val="00E01A38"/>
    <w:rsid w:val="00E04FB7"/>
    <w:rsid w:val="00E14260"/>
    <w:rsid w:val="00E2486A"/>
    <w:rsid w:val="00E24B4C"/>
    <w:rsid w:val="00E27758"/>
    <w:rsid w:val="00E30F50"/>
    <w:rsid w:val="00E435BF"/>
    <w:rsid w:val="00E678CA"/>
    <w:rsid w:val="00EE7164"/>
    <w:rsid w:val="00EF421A"/>
    <w:rsid w:val="00F00C71"/>
    <w:rsid w:val="00F24DCD"/>
    <w:rsid w:val="00F25E99"/>
    <w:rsid w:val="00F375AE"/>
    <w:rsid w:val="00F37A1A"/>
    <w:rsid w:val="00F42AB3"/>
    <w:rsid w:val="00F65D40"/>
    <w:rsid w:val="00F740D7"/>
    <w:rsid w:val="00FA4600"/>
    <w:rsid w:val="00FB718B"/>
    <w:rsid w:val="00FD55B3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F5B6D"/>
  <w15:docId w15:val="{5BCC9115-F8CE-42D6-9EC8-87B3773F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7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B3715"/>
    <w:pPr>
      <w:keepNext/>
      <w:numPr>
        <w:numId w:val="9"/>
      </w:numPr>
      <w:spacing w:before="120" w:line="360" w:lineRule="atLeast"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2B3715"/>
    <w:pPr>
      <w:keepNext/>
      <w:numPr>
        <w:ilvl w:val="1"/>
        <w:numId w:val="9"/>
      </w:numPr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B3715"/>
    <w:pPr>
      <w:keepNext/>
      <w:numPr>
        <w:ilvl w:val="2"/>
        <w:numId w:val="9"/>
      </w:numPr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B3715"/>
    <w:pPr>
      <w:keepNext/>
      <w:numPr>
        <w:ilvl w:val="3"/>
        <w:numId w:val="9"/>
      </w:numPr>
      <w:tabs>
        <w:tab w:val="left" w:pos="-2410"/>
        <w:tab w:val="right" w:pos="477"/>
      </w:tabs>
      <w:spacing w:before="12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2B3715"/>
    <w:pPr>
      <w:keepNext/>
      <w:numPr>
        <w:ilvl w:val="4"/>
        <w:numId w:val="9"/>
      </w:numPr>
      <w:tabs>
        <w:tab w:val="left" w:pos="-2410"/>
        <w:tab w:val="right" w:pos="477"/>
      </w:tabs>
      <w:jc w:val="center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2B3715"/>
    <w:pPr>
      <w:keepNext/>
      <w:numPr>
        <w:ilvl w:val="5"/>
        <w:numId w:val="9"/>
      </w:numPr>
      <w:tabs>
        <w:tab w:val="left" w:pos="-2410"/>
        <w:tab w:val="right" w:pos="477"/>
      </w:tabs>
      <w:spacing w:line="360" w:lineRule="auto"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2B3715"/>
    <w:pPr>
      <w:keepNext/>
      <w:numPr>
        <w:ilvl w:val="6"/>
        <w:numId w:val="9"/>
      </w:numPr>
      <w:spacing w:before="36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2B3715"/>
    <w:pPr>
      <w:keepNext/>
      <w:numPr>
        <w:ilvl w:val="7"/>
        <w:numId w:val="9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9"/>
    <w:qFormat/>
    <w:rsid w:val="002B3715"/>
    <w:pPr>
      <w:keepNext/>
      <w:numPr>
        <w:ilvl w:val="8"/>
        <w:numId w:val="9"/>
      </w:numPr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3715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B3715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B3715"/>
    <w:rPr>
      <w:b/>
      <w:b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2B3715"/>
    <w:rPr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B3715"/>
    <w:rPr>
      <w:b/>
      <w:bCs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2B3715"/>
    <w:rPr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B3715"/>
    <w:rPr>
      <w:rFonts w:ascii="Arial" w:hAnsi="Arial" w:cs="Arial"/>
      <w:b/>
      <w:bCs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2B3715"/>
    <w:rPr>
      <w:rFonts w:ascii="Arial" w:hAnsi="Arial" w:cs="Arial"/>
      <w:b/>
      <w:bCs/>
      <w:color w:val="000000"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2B3715"/>
    <w:rPr>
      <w:b/>
      <w:bCs/>
      <w:color w:val="000000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99"/>
    <w:qFormat/>
    <w:rsid w:val="002B371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B3715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2B3715"/>
    <w:rPr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2B3715"/>
    <w:rPr>
      <w:b/>
      <w:bCs/>
    </w:rPr>
  </w:style>
  <w:style w:type="character" w:styleId="Zdraznn">
    <w:name w:val="Emphasis"/>
    <w:basedOn w:val="Standardnpsmoodstavce"/>
    <w:uiPriority w:val="99"/>
    <w:qFormat/>
    <w:rsid w:val="002B3715"/>
    <w:rPr>
      <w:i/>
      <w:iCs/>
    </w:rPr>
  </w:style>
  <w:style w:type="paragraph" w:styleId="Odstavecseseznamem">
    <w:name w:val="List Paragraph"/>
    <w:basedOn w:val="Normln"/>
    <w:uiPriority w:val="99"/>
    <w:qFormat/>
    <w:rsid w:val="002B37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C4E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4EF0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C4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4EF0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C4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EF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BF02D3"/>
    <w:rPr>
      <w:color w:val="0000FF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814A2"/>
    <w:rPr>
      <w:color w:val="2B579A"/>
      <w:shd w:val="clear" w:color="auto" w:fill="E6E6E6"/>
    </w:rPr>
  </w:style>
  <w:style w:type="paragraph" w:customStyle="1" w:styleId="Default">
    <w:name w:val="Default"/>
    <w:basedOn w:val="Normln"/>
    <w:rsid w:val="002C4730"/>
    <w:pPr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Standardnte">
    <w:name w:val="Standardní te"/>
    <w:rsid w:val="002C4730"/>
    <w:pPr>
      <w:suppressAutoHyphens/>
    </w:pPr>
    <w:rPr>
      <w:rFonts w:eastAsia="Arial"/>
      <w:color w:val="000000"/>
      <w:sz w:val="24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40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4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clanek/od-1-cervence-plati-aktualizovana-pravidla-florbal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homoravsky@casp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fbu.cz/redakcni_system/index.php?static=predpisy/pravi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yflorbal.cz/dms/serve/assigned-file/412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provsechny-jm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Jalovecký Rudolf</dc:creator>
  <cp:lastModifiedBy>Rudolf Jalovecký</cp:lastModifiedBy>
  <cp:revision>3</cp:revision>
  <cp:lastPrinted>2014-04-09T08:25:00Z</cp:lastPrinted>
  <dcterms:created xsi:type="dcterms:W3CDTF">2023-01-16T15:53:00Z</dcterms:created>
  <dcterms:modified xsi:type="dcterms:W3CDTF">2023-01-16T16:06:00Z</dcterms:modified>
</cp:coreProperties>
</file>